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3AB" w:rsidRPr="001733AB" w:rsidRDefault="001733AB" w:rsidP="001733AB">
      <w:pPr>
        <w:pStyle w:val="Title"/>
        <w:rPr>
          <w:sz w:val="30"/>
        </w:rPr>
      </w:pPr>
      <w:bookmarkStart w:id="0" w:name="_GoBack"/>
      <w:bookmarkEnd w:id="0"/>
      <w:smartTag w:uri="urn:schemas-microsoft-com:office:smarttags" w:element="place">
        <w:r w:rsidRPr="001733AB">
          <w:rPr>
            <w:sz w:val="30"/>
          </w:rPr>
          <w:t>SHEFFIELD</w:t>
        </w:r>
      </w:smartTag>
      <w:r w:rsidRPr="001733AB">
        <w:rPr>
          <w:sz w:val="30"/>
        </w:rPr>
        <w:t xml:space="preserve"> CITY COUNCIL</w:t>
      </w:r>
    </w:p>
    <w:p w:rsidR="001733AB" w:rsidRPr="001733AB" w:rsidRDefault="001733AB" w:rsidP="001733AB">
      <w:pPr>
        <w:pStyle w:val="Title"/>
        <w:rPr>
          <w:sz w:val="34"/>
        </w:rPr>
      </w:pPr>
    </w:p>
    <w:p w:rsidR="001733AB" w:rsidRPr="001733AB" w:rsidRDefault="001733AB" w:rsidP="001733AB">
      <w:pPr>
        <w:pStyle w:val="Subtitle"/>
        <w:rPr>
          <w:sz w:val="26"/>
        </w:rPr>
      </w:pPr>
      <w:r w:rsidRPr="001733AB">
        <w:rPr>
          <w:sz w:val="26"/>
        </w:rPr>
        <w:t>LOCAL GOVERNMENT (MISCELLANEOUS PROVISIONS) ACT 1982</w:t>
      </w:r>
    </w:p>
    <w:p w:rsidR="001733AB" w:rsidRPr="001733AB" w:rsidRDefault="001733AB" w:rsidP="001733AB">
      <w:pPr>
        <w:jc w:val="center"/>
        <w:rPr>
          <w:b/>
          <w:sz w:val="22"/>
          <w:u w:val="single"/>
        </w:rPr>
      </w:pPr>
    </w:p>
    <w:p w:rsidR="001733AB" w:rsidRPr="001733AB" w:rsidRDefault="001733AB" w:rsidP="001733AB">
      <w:pPr>
        <w:pStyle w:val="Heading1"/>
        <w:jc w:val="center"/>
        <w:rPr>
          <w:rFonts w:cs="Arial"/>
          <w:sz w:val="26"/>
          <w:szCs w:val="28"/>
        </w:rPr>
      </w:pPr>
      <w:r w:rsidRPr="001733AB">
        <w:rPr>
          <w:rFonts w:cs="Arial"/>
          <w:sz w:val="26"/>
          <w:szCs w:val="28"/>
        </w:rPr>
        <w:t>Standard Street Trading Consent Conditions</w:t>
      </w:r>
    </w:p>
    <w:p w:rsidR="001733AB" w:rsidRPr="001733AB" w:rsidRDefault="001733AB" w:rsidP="001733AB">
      <w:pPr>
        <w:jc w:val="center"/>
        <w:rPr>
          <w:rFonts w:ascii="Arial" w:hAnsi="Arial" w:cs="Arial"/>
          <w:b/>
          <w:sz w:val="22"/>
          <w:u w:val="single"/>
        </w:rPr>
      </w:pPr>
    </w:p>
    <w:p w:rsidR="001733AB" w:rsidRPr="001733AB" w:rsidRDefault="001733AB" w:rsidP="001733AB">
      <w:pPr>
        <w:rPr>
          <w:rFonts w:ascii="Arial" w:hAnsi="Arial" w:cs="Arial"/>
          <w:b/>
          <w:sz w:val="22"/>
          <w:u w:val="single"/>
        </w:rPr>
      </w:pPr>
      <w:r w:rsidRPr="001733AB">
        <w:rPr>
          <w:rFonts w:ascii="Arial" w:hAnsi="Arial" w:cs="Arial"/>
          <w:b/>
          <w:sz w:val="22"/>
          <w:u w:val="single"/>
        </w:rPr>
        <w:t>AUTHORISATION</w:t>
      </w:r>
    </w:p>
    <w:p w:rsidR="001733AB" w:rsidRPr="001733AB" w:rsidRDefault="001733AB" w:rsidP="001733AB">
      <w:pPr>
        <w:rPr>
          <w:rFonts w:ascii="Arial" w:hAnsi="Arial" w:cs="Arial"/>
          <w:b/>
          <w:sz w:val="22"/>
          <w:u w:val="single"/>
        </w:rPr>
      </w:pPr>
    </w:p>
    <w:p w:rsidR="001733AB" w:rsidRPr="001733AB" w:rsidRDefault="001733AB" w:rsidP="001733AB">
      <w:pPr>
        <w:numPr>
          <w:ilvl w:val="0"/>
          <w:numId w:val="1"/>
        </w:numPr>
        <w:tabs>
          <w:tab w:val="clear" w:pos="720"/>
          <w:tab w:val="num" w:pos="540"/>
        </w:tabs>
        <w:ind w:left="540" w:hanging="540"/>
        <w:rPr>
          <w:rFonts w:ascii="Arial" w:hAnsi="Arial" w:cs="Arial"/>
          <w:sz w:val="22"/>
        </w:rPr>
      </w:pPr>
      <w:r w:rsidRPr="001733AB">
        <w:rPr>
          <w:rFonts w:ascii="Arial" w:hAnsi="Arial" w:cs="Arial"/>
          <w:sz w:val="22"/>
        </w:rPr>
        <w:t>The consent is only valid for the person named and is not transferable.</w:t>
      </w:r>
    </w:p>
    <w:p w:rsidR="001733AB" w:rsidRPr="001733AB" w:rsidRDefault="001733AB" w:rsidP="001733AB">
      <w:pPr>
        <w:rPr>
          <w:rFonts w:ascii="Arial" w:hAnsi="Arial" w:cs="Arial"/>
          <w:sz w:val="22"/>
        </w:rPr>
      </w:pPr>
    </w:p>
    <w:p w:rsidR="001733AB" w:rsidRPr="001733AB" w:rsidRDefault="001733AB" w:rsidP="001733AB">
      <w:pPr>
        <w:numPr>
          <w:ilvl w:val="0"/>
          <w:numId w:val="1"/>
        </w:numPr>
        <w:tabs>
          <w:tab w:val="clear" w:pos="720"/>
          <w:tab w:val="num" w:pos="540"/>
        </w:tabs>
        <w:ind w:left="540" w:hanging="540"/>
        <w:rPr>
          <w:rFonts w:ascii="Arial" w:hAnsi="Arial" w:cs="Arial"/>
          <w:sz w:val="22"/>
        </w:rPr>
      </w:pPr>
      <w:r w:rsidRPr="001733AB">
        <w:rPr>
          <w:rFonts w:ascii="Arial" w:hAnsi="Arial" w:cs="Arial"/>
          <w:sz w:val="22"/>
        </w:rPr>
        <w:t xml:space="preserve">This consent enables the holder to trade in </w:t>
      </w:r>
      <w:smartTag w:uri="urn:schemas-microsoft-com:office:smarttags" w:element="place">
        <w:r w:rsidRPr="001733AB">
          <w:rPr>
            <w:rFonts w:ascii="Arial" w:hAnsi="Arial" w:cs="Arial"/>
            <w:sz w:val="22"/>
          </w:rPr>
          <w:t>Sheffield</w:t>
        </w:r>
      </w:smartTag>
      <w:r w:rsidRPr="001733AB">
        <w:rPr>
          <w:rFonts w:ascii="Arial" w:hAnsi="Arial" w:cs="Arial"/>
          <w:sz w:val="22"/>
        </w:rPr>
        <w:t xml:space="preserve"> from the area designated and between those times detailed in this consent only (if any).</w:t>
      </w:r>
    </w:p>
    <w:p w:rsidR="001733AB" w:rsidRPr="001733AB" w:rsidRDefault="001733AB" w:rsidP="001733AB">
      <w:pPr>
        <w:tabs>
          <w:tab w:val="num" w:pos="540"/>
        </w:tabs>
        <w:ind w:left="540" w:hanging="540"/>
        <w:rPr>
          <w:rFonts w:ascii="Arial" w:hAnsi="Arial" w:cs="Arial"/>
          <w:sz w:val="22"/>
        </w:rPr>
      </w:pPr>
    </w:p>
    <w:p w:rsidR="001733AB" w:rsidRPr="001733AB" w:rsidRDefault="001733AB" w:rsidP="001733AB">
      <w:pPr>
        <w:numPr>
          <w:ilvl w:val="0"/>
          <w:numId w:val="1"/>
        </w:numPr>
        <w:tabs>
          <w:tab w:val="clear" w:pos="720"/>
          <w:tab w:val="num" w:pos="540"/>
        </w:tabs>
        <w:ind w:left="540" w:hanging="540"/>
        <w:rPr>
          <w:rFonts w:ascii="Arial" w:hAnsi="Arial" w:cs="Arial"/>
          <w:sz w:val="22"/>
        </w:rPr>
      </w:pPr>
      <w:r w:rsidRPr="001733AB">
        <w:rPr>
          <w:rFonts w:ascii="Arial" w:hAnsi="Arial" w:cs="Arial"/>
          <w:sz w:val="22"/>
        </w:rPr>
        <w:t>The consent holder shall at all times have a copy of this consent available for inspection on request to any Police Officer or duly Authorised Officer of the Council.</w:t>
      </w:r>
    </w:p>
    <w:p w:rsidR="001733AB" w:rsidRPr="001733AB" w:rsidRDefault="001733AB" w:rsidP="001733AB">
      <w:pPr>
        <w:tabs>
          <w:tab w:val="num" w:pos="540"/>
        </w:tabs>
        <w:ind w:left="540" w:hanging="540"/>
        <w:rPr>
          <w:rFonts w:ascii="Arial" w:hAnsi="Arial" w:cs="Arial"/>
          <w:sz w:val="22"/>
        </w:rPr>
      </w:pPr>
    </w:p>
    <w:p w:rsidR="001733AB" w:rsidRPr="001733AB" w:rsidRDefault="001733AB" w:rsidP="001733AB">
      <w:pPr>
        <w:numPr>
          <w:ilvl w:val="0"/>
          <w:numId w:val="1"/>
        </w:numPr>
        <w:tabs>
          <w:tab w:val="clear" w:pos="720"/>
          <w:tab w:val="num" w:pos="540"/>
        </w:tabs>
        <w:ind w:left="540" w:hanging="540"/>
        <w:rPr>
          <w:rFonts w:ascii="Arial" w:hAnsi="Arial" w:cs="Arial"/>
          <w:sz w:val="22"/>
        </w:rPr>
      </w:pPr>
      <w:r w:rsidRPr="001733AB">
        <w:rPr>
          <w:rFonts w:ascii="Arial" w:hAnsi="Arial" w:cs="Arial"/>
          <w:sz w:val="22"/>
        </w:rPr>
        <w:t>A certificate will be issued along with the consent which must be clearly displayed on the vehicle or stall in a position that is clearly visible to customers and members of the public.</w:t>
      </w:r>
    </w:p>
    <w:p w:rsidR="001733AB" w:rsidRPr="001733AB" w:rsidRDefault="001733AB" w:rsidP="001733AB">
      <w:pPr>
        <w:tabs>
          <w:tab w:val="num" w:pos="540"/>
        </w:tabs>
        <w:ind w:left="540" w:hanging="540"/>
        <w:rPr>
          <w:rFonts w:ascii="Arial" w:hAnsi="Arial" w:cs="Arial"/>
          <w:sz w:val="22"/>
        </w:rPr>
      </w:pPr>
    </w:p>
    <w:p w:rsidR="001733AB" w:rsidRPr="001733AB" w:rsidRDefault="001733AB" w:rsidP="001733AB">
      <w:pPr>
        <w:numPr>
          <w:ilvl w:val="0"/>
          <w:numId w:val="1"/>
        </w:numPr>
        <w:tabs>
          <w:tab w:val="clear" w:pos="720"/>
          <w:tab w:val="num" w:pos="540"/>
        </w:tabs>
        <w:ind w:left="540" w:hanging="540"/>
        <w:rPr>
          <w:rFonts w:ascii="Arial" w:hAnsi="Arial" w:cs="Arial"/>
          <w:sz w:val="22"/>
        </w:rPr>
      </w:pPr>
      <w:r w:rsidRPr="001733AB">
        <w:rPr>
          <w:rFonts w:ascii="Arial" w:hAnsi="Arial" w:cs="Arial"/>
          <w:sz w:val="22"/>
        </w:rPr>
        <w:t>The consent holder shall only trade from the size and type of vehicle / stall / trailer specified in this consent.</w:t>
      </w:r>
    </w:p>
    <w:p w:rsidR="001733AB" w:rsidRPr="001733AB" w:rsidRDefault="001733AB" w:rsidP="001733AB">
      <w:pPr>
        <w:rPr>
          <w:rFonts w:ascii="Arial" w:hAnsi="Arial" w:cs="Arial"/>
          <w:sz w:val="22"/>
        </w:rPr>
      </w:pPr>
    </w:p>
    <w:p w:rsidR="001733AB" w:rsidRPr="001733AB" w:rsidRDefault="001733AB" w:rsidP="001733AB">
      <w:pPr>
        <w:numPr>
          <w:ilvl w:val="0"/>
          <w:numId w:val="1"/>
        </w:numPr>
        <w:tabs>
          <w:tab w:val="clear" w:pos="720"/>
          <w:tab w:val="num" w:pos="540"/>
        </w:tabs>
        <w:ind w:left="540" w:hanging="540"/>
        <w:rPr>
          <w:rFonts w:ascii="Arial" w:hAnsi="Arial" w:cs="Arial"/>
          <w:sz w:val="22"/>
        </w:rPr>
      </w:pPr>
      <w:r w:rsidRPr="001733AB">
        <w:rPr>
          <w:rFonts w:ascii="Arial" w:hAnsi="Arial" w:cs="Arial"/>
          <w:sz w:val="22"/>
        </w:rPr>
        <w:t>The consent holder shall not use or permit anyone to use this consent to trade from anywhere other than the site detailed within this consent.</w:t>
      </w:r>
    </w:p>
    <w:p w:rsidR="001733AB" w:rsidRPr="001733AB" w:rsidRDefault="001733AB" w:rsidP="001733AB">
      <w:pPr>
        <w:rPr>
          <w:rFonts w:ascii="Arial" w:hAnsi="Arial" w:cs="Arial"/>
          <w:sz w:val="22"/>
        </w:rPr>
      </w:pPr>
    </w:p>
    <w:p w:rsidR="001733AB" w:rsidRPr="001733AB" w:rsidRDefault="001733AB" w:rsidP="001733AB">
      <w:pPr>
        <w:numPr>
          <w:ilvl w:val="0"/>
          <w:numId w:val="1"/>
        </w:numPr>
        <w:tabs>
          <w:tab w:val="clear" w:pos="720"/>
          <w:tab w:val="num" w:pos="540"/>
        </w:tabs>
        <w:ind w:left="540" w:hanging="540"/>
        <w:rPr>
          <w:rFonts w:ascii="Arial" w:hAnsi="Arial" w:cs="Arial"/>
          <w:sz w:val="22"/>
        </w:rPr>
      </w:pPr>
      <w:r w:rsidRPr="001733AB">
        <w:rPr>
          <w:rFonts w:ascii="Arial" w:hAnsi="Arial" w:cs="Arial"/>
          <w:sz w:val="22"/>
        </w:rPr>
        <w:t>The consent holder shall ensure that a current price list of articles being sold is always prominently displayed on the vehicle or stall.</w:t>
      </w:r>
    </w:p>
    <w:p w:rsidR="001733AB" w:rsidRPr="001733AB" w:rsidRDefault="001733AB" w:rsidP="001733AB">
      <w:pPr>
        <w:rPr>
          <w:rFonts w:ascii="Arial" w:hAnsi="Arial" w:cs="Arial"/>
          <w:sz w:val="22"/>
        </w:rPr>
      </w:pPr>
    </w:p>
    <w:p w:rsidR="001733AB" w:rsidRPr="001733AB" w:rsidRDefault="001733AB" w:rsidP="001733AB">
      <w:pPr>
        <w:numPr>
          <w:ilvl w:val="0"/>
          <w:numId w:val="1"/>
        </w:numPr>
        <w:tabs>
          <w:tab w:val="clear" w:pos="720"/>
          <w:tab w:val="num" w:pos="540"/>
        </w:tabs>
        <w:ind w:left="540" w:hanging="540"/>
        <w:rPr>
          <w:rFonts w:ascii="Arial" w:hAnsi="Arial" w:cs="Arial"/>
          <w:sz w:val="22"/>
        </w:rPr>
      </w:pPr>
      <w:r w:rsidRPr="001733AB">
        <w:rPr>
          <w:rFonts w:ascii="Arial" w:hAnsi="Arial" w:cs="Arial"/>
          <w:sz w:val="22"/>
        </w:rPr>
        <w:t>There shall be no alteration in the design / construction / appearance of the vehicle or stall without the written permission of the Council having been obtained.</w:t>
      </w:r>
    </w:p>
    <w:p w:rsidR="001733AB" w:rsidRPr="001733AB" w:rsidRDefault="001733AB" w:rsidP="001733AB">
      <w:pPr>
        <w:tabs>
          <w:tab w:val="num" w:pos="540"/>
        </w:tabs>
        <w:ind w:left="540" w:hanging="540"/>
        <w:rPr>
          <w:rFonts w:ascii="Arial" w:hAnsi="Arial" w:cs="Arial"/>
          <w:sz w:val="22"/>
        </w:rPr>
      </w:pPr>
    </w:p>
    <w:p w:rsidR="001733AB" w:rsidRPr="001733AB" w:rsidRDefault="001733AB" w:rsidP="001733AB">
      <w:pPr>
        <w:numPr>
          <w:ilvl w:val="0"/>
          <w:numId w:val="1"/>
        </w:numPr>
        <w:tabs>
          <w:tab w:val="clear" w:pos="720"/>
          <w:tab w:val="num" w:pos="540"/>
        </w:tabs>
        <w:ind w:left="540" w:hanging="540"/>
        <w:rPr>
          <w:rFonts w:ascii="Arial" w:hAnsi="Arial" w:cs="Arial"/>
          <w:sz w:val="22"/>
        </w:rPr>
      </w:pPr>
      <w:r w:rsidRPr="001733AB">
        <w:rPr>
          <w:rFonts w:ascii="Arial" w:hAnsi="Arial" w:cs="Arial"/>
          <w:sz w:val="22"/>
        </w:rPr>
        <w:t>There shall be no change in the range of articles sold without the written permission of the Council having been obtained.</w:t>
      </w:r>
    </w:p>
    <w:p w:rsidR="001733AB" w:rsidRPr="001733AB" w:rsidRDefault="001733AB" w:rsidP="001733AB">
      <w:pPr>
        <w:rPr>
          <w:rFonts w:ascii="Arial" w:hAnsi="Arial" w:cs="Arial"/>
          <w:sz w:val="22"/>
        </w:rPr>
      </w:pPr>
    </w:p>
    <w:p w:rsidR="001733AB" w:rsidRPr="001733AB" w:rsidRDefault="001733AB" w:rsidP="001733AB">
      <w:pPr>
        <w:numPr>
          <w:ilvl w:val="0"/>
          <w:numId w:val="1"/>
        </w:numPr>
        <w:tabs>
          <w:tab w:val="clear" w:pos="720"/>
          <w:tab w:val="num" w:pos="540"/>
        </w:tabs>
        <w:ind w:left="540" w:hanging="540"/>
        <w:rPr>
          <w:rFonts w:ascii="Arial" w:hAnsi="Arial" w:cs="Arial"/>
          <w:sz w:val="22"/>
        </w:rPr>
      </w:pPr>
      <w:r w:rsidRPr="001733AB">
        <w:rPr>
          <w:rFonts w:ascii="Arial" w:hAnsi="Arial" w:cs="Arial"/>
          <w:sz w:val="22"/>
        </w:rPr>
        <w:t>The consent holder shall at all times have available for inspection an up to date and valid Certificate of Insurance (Vehicle and Public Liability) – the level of Public Liability Cover shall be a minimum of £2,000,000.</w:t>
      </w:r>
    </w:p>
    <w:p w:rsidR="001733AB" w:rsidRPr="001733AB" w:rsidRDefault="001733AB" w:rsidP="001733AB">
      <w:pPr>
        <w:tabs>
          <w:tab w:val="num" w:pos="540"/>
        </w:tabs>
        <w:ind w:left="540" w:hanging="540"/>
        <w:rPr>
          <w:rFonts w:ascii="Arial" w:hAnsi="Arial" w:cs="Arial"/>
          <w:sz w:val="22"/>
        </w:rPr>
      </w:pPr>
    </w:p>
    <w:p w:rsidR="001733AB" w:rsidRPr="001733AB" w:rsidRDefault="001733AB" w:rsidP="001733AB">
      <w:pPr>
        <w:numPr>
          <w:ilvl w:val="0"/>
          <w:numId w:val="1"/>
        </w:numPr>
        <w:tabs>
          <w:tab w:val="clear" w:pos="720"/>
          <w:tab w:val="num" w:pos="540"/>
        </w:tabs>
        <w:ind w:left="540" w:hanging="540"/>
        <w:rPr>
          <w:rFonts w:ascii="Arial" w:hAnsi="Arial" w:cs="Arial"/>
          <w:sz w:val="22"/>
        </w:rPr>
      </w:pPr>
      <w:r w:rsidRPr="001733AB">
        <w:rPr>
          <w:rFonts w:ascii="Arial" w:hAnsi="Arial" w:cs="Arial"/>
          <w:sz w:val="22"/>
        </w:rPr>
        <w:t>The Council reserve the right, should the need arise from time to time, to direct that the consent holder shall not trade:</w:t>
      </w:r>
    </w:p>
    <w:p w:rsidR="001733AB" w:rsidRPr="001733AB" w:rsidRDefault="001733AB" w:rsidP="001733AB">
      <w:pPr>
        <w:numPr>
          <w:ilvl w:val="0"/>
          <w:numId w:val="3"/>
        </w:numPr>
        <w:tabs>
          <w:tab w:val="clear" w:pos="360"/>
          <w:tab w:val="num" w:pos="540"/>
        </w:tabs>
        <w:ind w:left="540" w:firstLine="360"/>
        <w:rPr>
          <w:rFonts w:ascii="Arial" w:hAnsi="Arial" w:cs="Arial"/>
          <w:sz w:val="22"/>
        </w:rPr>
      </w:pPr>
      <w:r w:rsidRPr="001733AB">
        <w:rPr>
          <w:rFonts w:ascii="Arial" w:hAnsi="Arial" w:cs="Arial"/>
          <w:sz w:val="22"/>
        </w:rPr>
        <w:t>from the whole or any part of the site;</w:t>
      </w:r>
    </w:p>
    <w:p w:rsidR="001733AB" w:rsidRPr="001733AB" w:rsidRDefault="001733AB" w:rsidP="001733AB">
      <w:pPr>
        <w:numPr>
          <w:ilvl w:val="0"/>
          <w:numId w:val="3"/>
        </w:numPr>
        <w:tabs>
          <w:tab w:val="clear" w:pos="360"/>
          <w:tab w:val="num" w:pos="540"/>
        </w:tabs>
        <w:ind w:left="540" w:firstLine="360"/>
        <w:rPr>
          <w:rFonts w:ascii="Arial" w:hAnsi="Arial" w:cs="Arial"/>
          <w:sz w:val="22"/>
        </w:rPr>
      </w:pPr>
      <w:r w:rsidRPr="001733AB">
        <w:rPr>
          <w:rFonts w:ascii="Arial" w:hAnsi="Arial" w:cs="Arial"/>
          <w:sz w:val="22"/>
        </w:rPr>
        <w:t>during certain times from the site;</w:t>
      </w:r>
    </w:p>
    <w:p w:rsidR="001733AB" w:rsidRPr="001733AB" w:rsidRDefault="001733AB" w:rsidP="001733AB">
      <w:pPr>
        <w:numPr>
          <w:ilvl w:val="0"/>
          <w:numId w:val="3"/>
        </w:numPr>
        <w:tabs>
          <w:tab w:val="clear" w:pos="360"/>
          <w:tab w:val="num" w:pos="540"/>
        </w:tabs>
        <w:ind w:left="540" w:firstLine="360"/>
        <w:rPr>
          <w:rFonts w:ascii="Arial" w:hAnsi="Arial" w:cs="Arial"/>
          <w:sz w:val="22"/>
        </w:rPr>
      </w:pPr>
      <w:r w:rsidRPr="001733AB">
        <w:rPr>
          <w:rFonts w:ascii="Arial" w:hAnsi="Arial" w:cs="Arial"/>
          <w:sz w:val="22"/>
        </w:rPr>
        <w:t>and move to an alternative site for a small length of time;</w:t>
      </w:r>
    </w:p>
    <w:p w:rsidR="001733AB" w:rsidRPr="001733AB" w:rsidRDefault="001733AB" w:rsidP="001733AB">
      <w:pPr>
        <w:tabs>
          <w:tab w:val="num" w:pos="540"/>
        </w:tabs>
        <w:ind w:left="540" w:firstLine="360"/>
        <w:rPr>
          <w:rFonts w:ascii="Arial" w:hAnsi="Arial" w:cs="Arial"/>
          <w:sz w:val="22"/>
        </w:rPr>
      </w:pPr>
      <w:r w:rsidRPr="001733AB">
        <w:rPr>
          <w:rFonts w:ascii="Arial" w:hAnsi="Arial" w:cs="Arial"/>
          <w:sz w:val="22"/>
        </w:rPr>
        <w:tab/>
      </w:r>
      <w:proofErr w:type="gramStart"/>
      <w:r w:rsidRPr="001733AB">
        <w:rPr>
          <w:rFonts w:ascii="Arial" w:hAnsi="Arial" w:cs="Arial"/>
          <w:sz w:val="22"/>
        </w:rPr>
        <w:t>and</w:t>
      </w:r>
      <w:proofErr w:type="gramEnd"/>
      <w:r w:rsidRPr="001733AB">
        <w:rPr>
          <w:rFonts w:ascii="Arial" w:hAnsi="Arial" w:cs="Arial"/>
          <w:sz w:val="22"/>
        </w:rPr>
        <w:t xml:space="preserve"> the consent holder shall comply with that instruction.</w:t>
      </w:r>
    </w:p>
    <w:p w:rsidR="001733AB" w:rsidRPr="001733AB" w:rsidRDefault="001733AB" w:rsidP="001733AB">
      <w:pPr>
        <w:tabs>
          <w:tab w:val="num" w:pos="540"/>
        </w:tabs>
        <w:ind w:left="540" w:hanging="540"/>
        <w:rPr>
          <w:rFonts w:ascii="Arial" w:hAnsi="Arial" w:cs="Arial"/>
          <w:sz w:val="22"/>
        </w:rPr>
      </w:pPr>
    </w:p>
    <w:p w:rsidR="001733AB" w:rsidRPr="001733AB" w:rsidRDefault="001733AB" w:rsidP="001733AB">
      <w:pPr>
        <w:numPr>
          <w:ilvl w:val="0"/>
          <w:numId w:val="1"/>
        </w:numPr>
        <w:tabs>
          <w:tab w:val="clear" w:pos="720"/>
          <w:tab w:val="num" w:pos="540"/>
        </w:tabs>
        <w:ind w:left="540" w:hanging="540"/>
        <w:rPr>
          <w:rFonts w:ascii="Arial" w:hAnsi="Arial" w:cs="Arial"/>
          <w:sz w:val="22"/>
        </w:rPr>
      </w:pPr>
      <w:r w:rsidRPr="001733AB">
        <w:rPr>
          <w:rFonts w:ascii="Arial" w:hAnsi="Arial" w:cs="Arial"/>
          <w:sz w:val="22"/>
        </w:rPr>
        <w:t>In the event that the Council give a direction to cease trading from the whole of the site, the City Council shall deduct from the next fee instalment due, a sum proportional to the trading time lost. For the purposes of this calculation it shall be deemed that trading takes place on 7 days a week.</w:t>
      </w:r>
    </w:p>
    <w:p w:rsidR="001733AB" w:rsidRPr="001733AB" w:rsidRDefault="001733AB" w:rsidP="001733AB">
      <w:pPr>
        <w:tabs>
          <w:tab w:val="num" w:pos="540"/>
        </w:tabs>
        <w:ind w:left="540" w:hanging="540"/>
        <w:rPr>
          <w:rFonts w:ascii="Arial" w:hAnsi="Arial" w:cs="Arial"/>
          <w:sz w:val="22"/>
        </w:rPr>
      </w:pPr>
    </w:p>
    <w:p w:rsidR="001733AB" w:rsidRPr="001733AB" w:rsidRDefault="001733AB" w:rsidP="001733AB">
      <w:pPr>
        <w:numPr>
          <w:ilvl w:val="0"/>
          <w:numId w:val="1"/>
        </w:numPr>
        <w:tabs>
          <w:tab w:val="clear" w:pos="720"/>
          <w:tab w:val="num" w:pos="540"/>
        </w:tabs>
        <w:ind w:left="540" w:hanging="540"/>
        <w:rPr>
          <w:rFonts w:ascii="Arial" w:hAnsi="Arial" w:cs="Arial"/>
          <w:sz w:val="22"/>
        </w:rPr>
      </w:pPr>
      <w:r w:rsidRPr="001733AB">
        <w:rPr>
          <w:rFonts w:ascii="Arial" w:hAnsi="Arial" w:cs="Arial"/>
          <w:sz w:val="22"/>
        </w:rPr>
        <w:t>This consent will expire on the date given on the face of this consent, and the Council are under no obligation to renew such consent.</w:t>
      </w:r>
    </w:p>
    <w:p w:rsidR="001733AB" w:rsidRPr="001733AB" w:rsidRDefault="001733AB" w:rsidP="001733AB">
      <w:pPr>
        <w:rPr>
          <w:rFonts w:ascii="Arial" w:hAnsi="Arial" w:cs="Arial"/>
          <w:sz w:val="22"/>
        </w:rPr>
      </w:pPr>
    </w:p>
    <w:p w:rsidR="001733AB" w:rsidRPr="001733AB" w:rsidRDefault="001733AB" w:rsidP="001733AB">
      <w:pPr>
        <w:numPr>
          <w:ilvl w:val="0"/>
          <w:numId w:val="1"/>
        </w:numPr>
        <w:tabs>
          <w:tab w:val="clear" w:pos="720"/>
          <w:tab w:val="num" w:pos="540"/>
        </w:tabs>
        <w:ind w:left="540" w:hanging="540"/>
        <w:rPr>
          <w:rFonts w:ascii="Arial" w:hAnsi="Arial" w:cs="Arial"/>
          <w:sz w:val="22"/>
        </w:rPr>
      </w:pPr>
      <w:r w:rsidRPr="001733AB">
        <w:rPr>
          <w:rFonts w:ascii="Arial" w:hAnsi="Arial" w:cs="Arial"/>
          <w:sz w:val="22"/>
        </w:rPr>
        <w:t>Consent holders shall notify the Council in writing of any permanent change of address as soon as it occurs. You must provide proof of your new address with your notification (i.e. utility bill, bank statement, etc.)</w:t>
      </w:r>
    </w:p>
    <w:p w:rsidR="001733AB" w:rsidRPr="001733AB" w:rsidRDefault="001733AB" w:rsidP="001733AB">
      <w:pPr>
        <w:rPr>
          <w:rFonts w:ascii="Arial" w:hAnsi="Arial" w:cs="Arial"/>
          <w:sz w:val="22"/>
        </w:rPr>
      </w:pPr>
    </w:p>
    <w:p w:rsidR="001733AB" w:rsidRPr="001733AB" w:rsidRDefault="001733AB" w:rsidP="001733AB">
      <w:pPr>
        <w:numPr>
          <w:ilvl w:val="0"/>
          <w:numId w:val="1"/>
        </w:numPr>
        <w:tabs>
          <w:tab w:val="clear" w:pos="720"/>
          <w:tab w:val="num" w:pos="540"/>
        </w:tabs>
        <w:autoSpaceDE w:val="0"/>
        <w:autoSpaceDN w:val="0"/>
        <w:adjustRightInd w:val="0"/>
        <w:ind w:left="540" w:hanging="540"/>
        <w:rPr>
          <w:rFonts w:ascii="Arial" w:hAnsi="Arial" w:cs="Arial"/>
          <w:sz w:val="22"/>
        </w:rPr>
      </w:pPr>
      <w:r w:rsidRPr="001733AB">
        <w:rPr>
          <w:rFonts w:ascii="Arial" w:hAnsi="Arial" w:cs="Arial"/>
          <w:sz w:val="22"/>
        </w:rPr>
        <w:t>Consent holders shall ensure that disabled people and wheelchair users can be adequately served.</w:t>
      </w:r>
    </w:p>
    <w:p w:rsidR="001733AB" w:rsidRDefault="001733AB" w:rsidP="001733AB">
      <w:pPr>
        <w:rPr>
          <w:rFonts w:ascii="Arial" w:hAnsi="Arial" w:cs="Arial"/>
          <w:sz w:val="22"/>
        </w:rPr>
      </w:pPr>
    </w:p>
    <w:p w:rsidR="001733AB" w:rsidRPr="001733AB" w:rsidRDefault="001733AB" w:rsidP="001733AB">
      <w:pPr>
        <w:rPr>
          <w:rFonts w:ascii="Arial" w:hAnsi="Arial" w:cs="Arial"/>
          <w:sz w:val="22"/>
        </w:rPr>
      </w:pPr>
    </w:p>
    <w:p w:rsidR="001733AB" w:rsidRPr="001733AB" w:rsidRDefault="001733AB" w:rsidP="001733AB">
      <w:pPr>
        <w:rPr>
          <w:rFonts w:ascii="Arial" w:hAnsi="Arial" w:cs="Arial"/>
          <w:b/>
          <w:sz w:val="22"/>
          <w:u w:val="single"/>
        </w:rPr>
      </w:pPr>
      <w:r w:rsidRPr="001733AB">
        <w:rPr>
          <w:rFonts w:ascii="Arial" w:hAnsi="Arial" w:cs="Arial"/>
          <w:b/>
          <w:sz w:val="22"/>
          <w:u w:val="single"/>
        </w:rPr>
        <w:lastRenderedPageBreak/>
        <w:t>CONDUCT</w:t>
      </w:r>
    </w:p>
    <w:p w:rsidR="001733AB" w:rsidRPr="001733AB" w:rsidRDefault="001733AB" w:rsidP="001733AB">
      <w:pPr>
        <w:rPr>
          <w:rFonts w:ascii="Arial" w:hAnsi="Arial" w:cs="Arial"/>
          <w:b/>
          <w:sz w:val="22"/>
          <w:u w:val="single"/>
        </w:rPr>
      </w:pPr>
    </w:p>
    <w:p w:rsidR="001733AB" w:rsidRPr="001733AB" w:rsidRDefault="001733AB" w:rsidP="001733AB">
      <w:pPr>
        <w:numPr>
          <w:ilvl w:val="0"/>
          <w:numId w:val="1"/>
        </w:numPr>
        <w:tabs>
          <w:tab w:val="clear" w:pos="720"/>
          <w:tab w:val="num" w:pos="540"/>
        </w:tabs>
        <w:ind w:left="540" w:hanging="540"/>
        <w:rPr>
          <w:rFonts w:ascii="Arial" w:hAnsi="Arial" w:cs="Arial"/>
          <w:sz w:val="22"/>
        </w:rPr>
      </w:pPr>
      <w:r w:rsidRPr="001733AB">
        <w:rPr>
          <w:rFonts w:ascii="Arial" w:hAnsi="Arial" w:cs="Arial"/>
          <w:sz w:val="22"/>
        </w:rPr>
        <w:t xml:space="preserve">Consent holders and any assistants employed by them shall ensure the public and Council officers are treated fairly and with courtesy. Traders shall ensure that their </w:t>
      </w:r>
      <w:proofErr w:type="gramStart"/>
      <w:r w:rsidRPr="001733AB">
        <w:rPr>
          <w:rFonts w:ascii="Arial" w:hAnsi="Arial" w:cs="Arial"/>
          <w:sz w:val="22"/>
        </w:rPr>
        <w:t>staff are</w:t>
      </w:r>
      <w:proofErr w:type="gramEnd"/>
      <w:r w:rsidRPr="001733AB">
        <w:rPr>
          <w:rFonts w:ascii="Arial" w:hAnsi="Arial" w:cs="Arial"/>
          <w:sz w:val="22"/>
        </w:rPr>
        <w:t xml:space="preserve"> competent, courteous and helpful.</w:t>
      </w:r>
    </w:p>
    <w:p w:rsidR="001733AB" w:rsidRPr="001733AB" w:rsidRDefault="001733AB" w:rsidP="001733AB">
      <w:pPr>
        <w:rPr>
          <w:rFonts w:ascii="Arial" w:hAnsi="Arial" w:cs="Arial"/>
          <w:sz w:val="22"/>
        </w:rPr>
      </w:pPr>
    </w:p>
    <w:p w:rsidR="001733AB" w:rsidRPr="001733AB" w:rsidRDefault="001733AB" w:rsidP="001733AB">
      <w:pPr>
        <w:numPr>
          <w:ilvl w:val="0"/>
          <w:numId w:val="1"/>
        </w:numPr>
        <w:tabs>
          <w:tab w:val="clear" w:pos="720"/>
          <w:tab w:val="num" w:pos="540"/>
        </w:tabs>
        <w:ind w:left="540" w:hanging="540"/>
        <w:rPr>
          <w:rFonts w:ascii="Arial" w:hAnsi="Arial" w:cs="Arial"/>
          <w:sz w:val="22"/>
        </w:rPr>
      </w:pPr>
      <w:r w:rsidRPr="001733AB">
        <w:rPr>
          <w:rFonts w:ascii="Arial" w:hAnsi="Arial" w:cs="Arial"/>
          <w:sz w:val="22"/>
        </w:rPr>
        <w:t>Consent holders will not obstruct Authorised Officers of the Council or Police Officers at any time and will always be polite and courteous.</w:t>
      </w:r>
    </w:p>
    <w:p w:rsidR="001733AB" w:rsidRPr="001733AB" w:rsidRDefault="001733AB" w:rsidP="001733AB">
      <w:pPr>
        <w:tabs>
          <w:tab w:val="num" w:pos="540"/>
        </w:tabs>
        <w:rPr>
          <w:rFonts w:ascii="Arial" w:hAnsi="Arial" w:cs="Arial"/>
          <w:sz w:val="22"/>
        </w:rPr>
      </w:pPr>
    </w:p>
    <w:p w:rsidR="001733AB" w:rsidRPr="001733AB" w:rsidRDefault="001733AB" w:rsidP="001733AB">
      <w:pPr>
        <w:tabs>
          <w:tab w:val="num" w:pos="540"/>
        </w:tabs>
        <w:rPr>
          <w:rFonts w:ascii="Arial" w:hAnsi="Arial" w:cs="Arial"/>
          <w:b/>
          <w:sz w:val="22"/>
          <w:u w:val="single"/>
        </w:rPr>
      </w:pPr>
      <w:r w:rsidRPr="001733AB">
        <w:rPr>
          <w:rFonts w:ascii="Arial" w:hAnsi="Arial" w:cs="Arial"/>
          <w:b/>
          <w:sz w:val="22"/>
          <w:u w:val="single"/>
        </w:rPr>
        <w:t>AREA</w:t>
      </w:r>
    </w:p>
    <w:p w:rsidR="001733AB" w:rsidRPr="001733AB" w:rsidRDefault="001733AB" w:rsidP="001733AB">
      <w:pPr>
        <w:tabs>
          <w:tab w:val="num" w:pos="540"/>
        </w:tabs>
        <w:rPr>
          <w:rFonts w:ascii="Arial" w:hAnsi="Arial" w:cs="Arial"/>
          <w:b/>
          <w:sz w:val="22"/>
          <w:u w:val="single"/>
        </w:rPr>
      </w:pPr>
    </w:p>
    <w:p w:rsidR="001733AB" w:rsidRPr="001733AB" w:rsidRDefault="001733AB" w:rsidP="001733AB">
      <w:pPr>
        <w:numPr>
          <w:ilvl w:val="0"/>
          <w:numId w:val="1"/>
        </w:numPr>
        <w:tabs>
          <w:tab w:val="clear" w:pos="720"/>
          <w:tab w:val="num" w:pos="540"/>
        </w:tabs>
        <w:ind w:left="540" w:hanging="540"/>
        <w:rPr>
          <w:rFonts w:ascii="Arial" w:hAnsi="Arial" w:cs="Arial"/>
          <w:sz w:val="22"/>
        </w:rPr>
      </w:pPr>
      <w:r w:rsidRPr="001733AB">
        <w:rPr>
          <w:rFonts w:ascii="Arial" w:hAnsi="Arial" w:cs="Arial"/>
          <w:sz w:val="22"/>
        </w:rPr>
        <w:t>Any consent issued by the Licensing Service does not permit the holder to trade within “The City Centre Boundary” unless specifically stated.</w:t>
      </w:r>
    </w:p>
    <w:p w:rsidR="001733AB" w:rsidRPr="001733AB" w:rsidRDefault="001733AB" w:rsidP="001733AB">
      <w:pPr>
        <w:tabs>
          <w:tab w:val="num" w:pos="540"/>
        </w:tabs>
        <w:ind w:left="540" w:hanging="540"/>
        <w:rPr>
          <w:rFonts w:ascii="Arial" w:hAnsi="Arial" w:cs="Arial"/>
          <w:sz w:val="22"/>
        </w:rPr>
      </w:pPr>
    </w:p>
    <w:p w:rsidR="001733AB" w:rsidRPr="001733AB" w:rsidRDefault="001733AB" w:rsidP="001733AB">
      <w:pPr>
        <w:numPr>
          <w:ilvl w:val="0"/>
          <w:numId w:val="1"/>
        </w:numPr>
        <w:tabs>
          <w:tab w:val="clear" w:pos="720"/>
          <w:tab w:val="num" w:pos="540"/>
        </w:tabs>
        <w:ind w:left="540" w:hanging="540"/>
        <w:rPr>
          <w:rFonts w:ascii="Arial" w:hAnsi="Arial" w:cs="Arial"/>
          <w:sz w:val="22"/>
        </w:rPr>
      </w:pPr>
      <w:r w:rsidRPr="001733AB">
        <w:rPr>
          <w:rFonts w:ascii="Arial" w:hAnsi="Arial" w:cs="Arial"/>
          <w:sz w:val="22"/>
        </w:rPr>
        <w:t xml:space="preserve">Any consent issued for a street trader does not permit the holder to trade within 800 meter radius of any school in the </w:t>
      </w:r>
      <w:smartTag w:uri="urn:schemas-microsoft-com:office:smarttags" w:element="place">
        <w:r w:rsidRPr="001733AB">
          <w:rPr>
            <w:rFonts w:ascii="Arial" w:hAnsi="Arial" w:cs="Arial"/>
            <w:sz w:val="22"/>
          </w:rPr>
          <w:t>Sheffield</w:t>
        </w:r>
      </w:smartTag>
      <w:r w:rsidRPr="001733AB">
        <w:rPr>
          <w:rFonts w:ascii="Arial" w:hAnsi="Arial" w:cs="Arial"/>
          <w:sz w:val="22"/>
        </w:rPr>
        <w:t xml:space="preserve"> boundary unless authorised to do so.</w:t>
      </w:r>
    </w:p>
    <w:p w:rsidR="001733AB" w:rsidRPr="001733AB" w:rsidRDefault="001733AB" w:rsidP="001733AB">
      <w:pPr>
        <w:rPr>
          <w:rFonts w:ascii="Arial" w:hAnsi="Arial" w:cs="Arial"/>
          <w:sz w:val="22"/>
        </w:rPr>
      </w:pPr>
    </w:p>
    <w:p w:rsidR="001733AB" w:rsidRPr="001733AB" w:rsidRDefault="001733AB" w:rsidP="001733AB">
      <w:pPr>
        <w:numPr>
          <w:ilvl w:val="0"/>
          <w:numId w:val="1"/>
        </w:numPr>
        <w:tabs>
          <w:tab w:val="clear" w:pos="720"/>
          <w:tab w:val="num" w:pos="540"/>
        </w:tabs>
        <w:ind w:left="540" w:hanging="540"/>
        <w:rPr>
          <w:rFonts w:ascii="Arial" w:hAnsi="Arial" w:cs="Arial"/>
          <w:sz w:val="22"/>
        </w:rPr>
      </w:pPr>
      <w:r w:rsidRPr="001733AB">
        <w:rPr>
          <w:rFonts w:ascii="Arial" w:hAnsi="Arial" w:cs="Arial"/>
          <w:sz w:val="22"/>
        </w:rPr>
        <w:t>Any consent issued for a mobile street trader does not permit the holder to trade within an 800 metre radius of the Sheffield Arena, Don Valley Stadium, Sheffield Wednesday and Sheffield United Stadiums on any event / match day (see plan for radius) for four hours previous, during and one hour after any event.</w:t>
      </w:r>
    </w:p>
    <w:p w:rsidR="001733AB" w:rsidRPr="001733AB" w:rsidRDefault="001733AB" w:rsidP="001733AB">
      <w:pPr>
        <w:tabs>
          <w:tab w:val="num" w:pos="540"/>
        </w:tabs>
        <w:ind w:left="540" w:hanging="540"/>
        <w:rPr>
          <w:rFonts w:ascii="Arial" w:hAnsi="Arial" w:cs="Arial"/>
          <w:sz w:val="22"/>
        </w:rPr>
      </w:pPr>
    </w:p>
    <w:p w:rsidR="001733AB" w:rsidRPr="001733AB" w:rsidRDefault="001733AB" w:rsidP="001733AB">
      <w:pPr>
        <w:tabs>
          <w:tab w:val="num" w:pos="540"/>
        </w:tabs>
        <w:ind w:left="540" w:hanging="540"/>
        <w:rPr>
          <w:rFonts w:ascii="Arial" w:hAnsi="Arial" w:cs="Arial"/>
          <w:b/>
          <w:sz w:val="22"/>
          <w:u w:val="single"/>
        </w:rPr>
      </w:pPr>
      <w:r w:rsidRPr="001733AB">
        <w:rPr>
          <w:rFonts w:ascii="Arial" w:hAnsi="Arial" w:cs="Arial"/>
          <w:b/>
          <w:sz w:val="22"/>
          <w:u w:val="single"/>
        </w:rPr>
        <w:t>ASSISTANTS</w:t>
      </w:r>
    </w:p>
    <w:p w:rsidR="001733AB" w:rsidRPr="001733AB" w:rsidRDefault="001733AB" w:rsidP="001733AB">
      <w:pPr>
        <w:tabs>
          <w:tab w:val="num" w:pos="540"/>
        </w:tabs>
        <w:ind w:left="540" w:hanging="540"/>
        <w:rPr>
          <w:rFonts w:ascii="Arial" w:hAnsi="Arial" w:cs="Arial"/>
          <w:sz w:val="22"/>
        </w:rPr>
      </w:pPr>
    </w:p>
    <w:p w:rsidR="001733AB" w:rsidRPr="001733AB" w:rsidRDefault="001733AB" w:rsidP="001733AB">
      <w:pPr>
        <w:numPr>
          <w:ilvl w:val="0"/>
          <w:numId w:val="1"/>
        </w:numPr>
        <w:tabs>
          <w:tab w:val="clear" w:pos="720"/>
          <w:tab w:val="num" w:pos="540"/>
        </w:tabs>
        <w:ind w:left="540" w:hanging="540"/>
        <w:rPr>
          <w:rFonts w:ascii="Arial" w:hAnsi="Arial" w:cs="Arial"/>
          <w:sz w:val="22"/>
        </w:rPr>
      </w:pPr>
      <w:r w:rsidRPr="001733AB">
        <w:rPr>
          <w:rFonts w:ascii="Arial" w:hAnsi="Arial" w:cs="Arial"/>
          <w:sz w:val="22"/>
        </w:rPr>
        <w:t xml:space="preserve">The consent holder will only employ persons that are suitably qualified in food hygiene to assist him (unless trading in </w:t>
      </w:r>
      <w:proofErr w:type="spellStart"/>
      <w:r w:rsidRPr="001733AB">
        <w:rPr>
          <w:rFonts w:ascii="Arial" w:hAnsi="Arial" w:cs="Arial"/>
          <w:sz w:val="22"/>
        </w:rPr>
        <w:t>non food</w:t>
      </w:r>
      <w:proofErr w:type="spellEnd"/>
      <w:r w:rsidRPr="001733AB">
        <w:rPr>
          <w:rFonts w:ascii="Arial" w:hAnsi="Arial" w:cs="Arial"/>
          <w:sz w:val="22"/>
        </w:rPr>
        <w:t xml:space="preserve"> articles / goods).   </w:t>
      </w:r>
    </w:p>
    <w:p w:rsidR="001733AB" w:rsidRPr="001733AB" w:rsidRDefault="001733AB" w:rsidP="001733AB">
      <w:pPr>
        <w:tabs>
          <w:tab w:val="num" w:pos="540"/>
        </w:tabs>
        <w:ind w:left="540" w:hanging="540"/>
        <w:rPr>
          <w:rFonts w:ascii="Arial" w:hAnsi="Arial" w:cs="Arial"/>
          <w:sz w:val="22"/>
        </w:rPr>
      </w:pPr>
    </w:p>
    <w:p w:rsidR="001733AB" w:rsidRPr="001733AB" w:rsidRDefault="001733AB" w:rsidP="001733AB">
      <w:pPr>
        <w:numPr>
          <w:ilvl w:val="0"/>
          <w:numId w:val="1"/>
        </w:numPr>
        <w:tabs>
          <w:tab w:val="clear" w:pos="720"/>
          <w:tab w:val="num" w:pos="540"/>
        </w:tabs>
        <w:ind w:left="540" w:hanging="540"/>
        <w:rPr>
          <w:rFonts w:ascii="Arial" w:hAnsi="Arial" w:cs="Arial"/>
          <w:sz w:val="22"/>
        </w:rPr>
      </w:pPr>
      <w:r w:rsidRPr="001733AB">
        <w:rPr>
          <w:rFonts w:ascii="Arial" w:hAnsi="Arial" w:cs="Arial"/>
          <w:sz w:val="22"/>
        </w:rPr>
        <w:t>The consent holder shall not permit any person under the age of 17 to engage in Street Trading.</w:t>
      </w:r>
    </w:p>
    <w:p w:rsidR="001733AB" w:rsidRPr="001733AB" w:rsidRDefault="001733AB" w:rsidP="001733AB">
      <w:pPr>
        <w:tabs>
          <w:tab w:val="num" w:pos="540"/>
        </w:tabs>
        <w:ind w:left="540" w:hanging="540"/>
        <w:rPr>
          <w:rFonts w:ascii="Arial" w:hAnsi="Arial" w:cs="Arial"/>
          <w:sz w:val="22"/>
        </w:rPr>
      </w:pPr>
    </w:p>
    <w:p w:rsidR="001733AB" w:rsidRPr="001733AB" w:rsidRDefault="001733AB" w:rsidP="001733AB">
      <w:pPr>
        <w:numPr>
          <w:ilvl w:val="0"/>
          <w:numId w:val="1"/>
        </w:numPr>
        <w:tabs>
          <w:tab w:val="clear" w:pos="720"/>
          <w:tab w:val="num" w:pos="540"/>
        </w:tabs>
        <w:ind w:left="540" w:hanging="540"/>
        <w:rPr>
          <w:rFonts w:ascii="Arial" w:hAnsi="Arial" w:cs="Arial"/>
          <w:sz w:val="22"/>
        </w:rPr>
      </w:pPr>
      <w:r w:rsidRPr="001733AB">
        <w:rPr>
          <w:rFonts w:ascii="Arial" w:hAnsi="Arial" w:cs="Arial"/>
          <w:sz w:val="22"/>
        </w:rPr>
        <w:t>The consent holder shall ensure that any person who is working on the vehicle, stall or designated area has obtained the relevant authorisation and is wearing the identity badge issued to them by the Council (this includes the consent holder and any other person who is assisting the consent holder in trading).</w:t>
      </w:r>
    </w:p>
    <w:p w:rsidR="001733AB" w:rsidRPr="001733AB" w:rsidRDefault="001733AB" w:rsidP="001733AB">
      <w:pPr>
        <w:tabs>
          <w:tab w:val="num" w:pos="540"/>
        </w:tabs>
        <w:ind w:left="540" w:hanging="540"/>
        <w:rPr>
          <w:rFonts w:ascii="Arial" w:hAnsi="Arial" w:cs="Arial"/>
          <w:sz w:val="22"/>
        </w:rPr>
      </w:pPr>
    </w:p>
    <w:p w:rsidR="001733AB" w:rsidRPr="001733AB" w:rsidRDefault="001733AB" w:rsidP="001733AB">
      <w:pPr>
        <w:numPr>
          <w:ilvl w:val="0"/>
          <w:numId w:val="1"/>
        </w:numPr>
        <w:tabs>
          <w:tab w:val="clear" w:pos="720"/>
          <w:tab w:val="num" w:pos="540"/>
        </w:tabs>
        <w:ind w:left="540" w:hanging="540"/>
        <w:rPr>
          <w:rFonts w:ascii="Arial" w:hAnsi="Arial" w:cs="Arial"/>
          <w:sz w:val="22"/>
        </w:rPr>
      </w:pPr>
      <w:r w:rsidRPr="001733AB">
        <w:rPr>
          <w:rFonts w:ascii="Arial" w:hAnsi="Arial" w:cs="Arial"/>
          <w:sz w:val="22"/>
        </w:rPr>
        <w:t xml:space="preserve">The consent holder shall ensure that any person who is working on the vehicle has a right to work in the </w:t>
      </w:r>
      <w:smartTag w:uri="urn:schemas-microsoft-com:office:smarttags" w:element="place">
        <w:smartTag w:uri="urn:schemas-microsoft-com:office:smarttags" w:element="country-region">
          <w:r w:rsidRPr="001733AB">
            <w:rPr>
              <w:rFonts w:ascii="Arial" w:hAnsi="Arial" w:cs="Arial"/>
              <w:sz w:val="22"/>
            </w:rPr>
            <w:t>UK</w:t>
          </w:r>
        </w:smartTag>
      </w:smartTag>
      <w:r w:rsidRPr="001733AB">
        <w:rPr>
          <w:rFonts w:ascii="Arial" w:hAnsi="Arial" w:cs="Arial"/>
          <w:sz w:val="22"/>
        </w:rPr>
        <w:t xml:space="preserve"> and has made appropriate checks.</w:t>
      </w:r>
    </w:p>
    <w:p w:rsidR="001733AB" w:rsidRPr="001733AB" w:rsidRDefault="001733AB" w:rsidP="001733AB">
      <w:pPr>
        <w:tabs>
          <w:tab w:val="num" w:pos="540"/>
        </w:tabs>
        <w:ind w:left="540" w:hanging="540"/>
        <w:rPr>
          <w:rFonts w:ascii="Arial" w:hAnsi="Arial" w:cs="Arial"/>
          <w:sz w:val="22"/>
        </w:rPr>
      </w:pPr>
    </w:p>
    <w:p w:rsidR="001733AB" w:rsidRPr="001733AB" w:rsidRDefault="001733AB" w:rsidP="001733AB">
      <w:pPr>
        <w:numPr>
          <w:ilvl w:val="0"/>
          <w:numId w:val="1"/>
        </w:numPr>
        <w:tabs>
          <w:tab w:val="clear" w:pos="720"/>
          <w:tab w:val="num" w:pos="540"/>
        </w:tabs>
        <w:ind w:left="540" w:hanging="540"/>
        <w:rPr>
          <w:rFonts w:ascii="Arial" w:hAnsi="Arial" w:cs="Arial"/>
          <w:sz w:val="22"/>
        </w:rPr>
      </w:pPr>
      <w:r w:rsidRPr="001733AB">
        <w:rPr>
          <w:rFonts w:ascii="Arial" w:hAnsi="Arial" w:cs="Arial"/>
          <w:sz w:val="22"/>
        </w:rPr>
        <w:t>The consent holder shall ensure that the Council (Licensing Service) are informed immediately of any new assistants that are employed to work at the vehicle, stall or unit.</w:t>
      </w:r>
    </w:p>
    <w:p w:rsidR="001733AB" w:rsidRPr="001733AB" w:rsidRDefault="001733AB" w:rsidP="001733AB">
      <w:pPr>
        <w:rPr>
          <w:rFonts w:ascii="Arial" w:hAnsi="Arial" w:cs="Arial"/>
          <w:sz w:val="22"/>
        </w:rPr>
      </w:pPr>
    </w:p>
    <w:p w:rsidR="001733AB" w:rsidRPr="001733AB" w:rsidRDefault="001733AB" w:rsidP="001733AB">
      <w:pPr>
        <w:numPr>
          <w:ilvl w:val="0"/>
          <w:numId w:val="1"/>
        </w:numPr>
        <w:tabs>
          <w:tab w:val="clear" w:pos="720"/>
          <w:tab w:val="num" w:pos="540"/>
        </w:tabs>
        <w:ind w:left="540" w:hanging="540"/>
        <w:rPr>
          <w:rFonts w:ascii="Arial" w:hAnsi="Arial" w:cs="Arial"/>
          <w:sz w:val="22"/>
        </w:rPr>
      </w:pPr>
      <w:r w:rsidRPr="001733AB">
        <w:rPr>
          <w:rFonts w:ascii="Arial" w:hAnsi="Arial" w:cs="Arial"/>
          <w:sz w:val="22"/>
        </w:rPr>
        <w:t>The consent holder shall supply a copy of these street trading conditions to every assistant employed by him and ensure they are fully aware of their responsibilities.</w:t>
      </w:r>
    </w:p>
    <w:p w:rsidR="001733AB" w:rsidRPr="001733AB" w:rsidRDefault="001733AB" w:rsidP="001733AB">
      <w:pPr>
        <w:tabs>
          <w:tab w:val="num" w:pos="540"/>
        </w:tabs>
        <w:ind w:left="540" w:hanging="540"/>
        <w:rPr>
          <w:rFonts w:ascii="Arial" w:hAnsi="Arial" w:cs="Arial"/>
          <w:sz w:val="22"/>
        </w:rPr>
      </w:pPr>
    </w:p>
    <w:p w:rsidR="001733AB" w:rsidRPr="001733AB" w:rsidRDefault="001733AB" w:rsidP="001733AB">
      <w:pPr>
        <w:rPr>
          <w:rFonts w:ascii="Arial" w:hAnsi="Arial" w:cs="Arial"/>
          <w:b/>
          <w:sz w:val="22"/>
        </w:rPr>
      </w:pPr>
      <w:r w:rsidRPr="001733AB">
        <w:rPr>
          <w:rFonts w:ascii="Arial" w:hAnsi="Arial" w:cs="Arial"/>
          <w:b/>
          <w:sz w:val="22"/>
          <w:u w:val="single"/>
        </w:rPr>
        <w:t>FOOD HYGIENE</w:t>
      </w:r>
    </w:p>
    <w:p w:rsidR="001733AB" w:rsidRPr="001733AB" w:rsidRDefault="001733AB" w:rsidP="001733AB">
      <w:pPr>
        <w:rPr>
          <w:rFonts w:ascii="Arial" w:hAnsi="Arial" w:cs="Arial"/>
          <w:b/>
          <w:sz w:val="22"/>
          <w:u w:val="single"/>
        </w:rPr>
      </w:pPr>
    </w:p>
    <w:p w:rsidR="001733AB" w:rsidRPr="001733AB" w:rsidRDefault="001733AB" w:rsidP="001733AB">
      <w:pPr>
        <w:numPr>
          <w:ilvl w:val="0"/>
          <w:numId w:val="1"/>
        </w:numPr>
        <w:tabs>
          <w:tab w:val="clear" w:pos="720"/>
          <w:tab w:val="num" w:pos="540"/>
        </w:tabs>
        <w:ind w:left="540" w:hanging="540"/>
        <w:rPr>
          <w:rFonts w:ascii="Arial" w:hAnsi="Arial" w:cs="Arial"/>
          <w:sz w:val="22"/>
        </w:rPr>
      </w:pPr>
      <w:r w:rsidRPr="001733AB">
        <w:rPr>
          <w:rFonts w:ascii="Arial" w:hAnsi="Arial" w:cs="Arial"/>
          <w:sz w:val="22"/>
        </w:rPr>
        <w:t>The consent holder shall at all times observe proper food safety and hygiene standards and shall make appropriate use of any equipment provided for this purpose.</w:t>
      </w:r>
    </w:p>
    <w:p w:rsidR="001733AB" w:rsidRPr="001733AB" w:rsidRDefault="001733AB" w:rsidP="001733AB">
      <w:pPr>
        <w:rPr>
          <w:rFonts w:ascii="Arial" w:hAnsi="Arial" w:cs="Arial"/>
          <w:sz w:val="22"/>
        </w:rPr>
      </w:pPr>
    </w:p>
    <w:p w:rsidR="001733AB" w:rsidRPr="001733AB" w:rsidRDefault="001733AB" w:rsidP="001733AB">
      <w:pPr>
        <w:numPr>
          <w:ilvl w:val="0"/>
          <w:numId w:val="1"/>
        </w:numPr>
        <w:tabs>
          <w:tab w:val="clear" w:pos="720"/>
          <w:tab w:val="num" w:pos="540"/>
        </w:tabs>
        <w:ind w:left="0" w:firstLine="0"/>
        <w:rPr>
          <w:rFonts w:ascii="Arial" w:hAnsi="Arial" w:cs="Arial"/>
          <w:sz w:val="22"/>
        </w:rPr>
      </w:pPr>
      <w:r w:rsidRPr="001733AB">
        <w:rPr>
          <w:rFonts w:ascii="Arial" w:hAnsi="Arial" w:cs="Arial"/>
          <w:sz w:val="22"/>
        </w:rPr>
        <w:t xml:space="preserve">The applicant shall comply with all statutory requirements regarding food hygiene. </w:t>
      </w:r>
    </w:p>
    <w:p w:rsidR="001733AB" w:rsidRPr="001733AB" w:rsidRDefault="001733AB" w:rsidP="001733AB">
      <w:pPr>
        <w:ind w:firstLine="540"/>
        <w:rPr>
          <w:rFonts w:ascii="Arial" w:hAnsi="Arial" w:cs="Arial"/>
          <w:sz w:val="22"/>
        </w:rPr>
      </w:pPr>
      <w:r w:rsidRPr="001733AB">
        <w:rPr>
          <w:rFonts w:ascii="Arial" w:hAnsi="Arial" w:cs="Arial"/>
          <w:sz w:val="22"/>
        </w:rPr>
        <w:t>The applicable legislation is:</w:t>
      </w:r>
    </w:p>
    <w:p w:rsidR="001733AB" w:rsidRPr="001733AB" w:rsidRDefault="001733AB" w:rsidP="001733AB">
      <w:pPr>
        <w:rPr>
          <w:rFonts w:ascii="Arial" w:hAnsi="Arial" w:cs="Arial"/>
          <w:sz w:val="22"/>
        </w:rPr>
      </w:pPr>
    </w:p>
    <w:p w:rsidR="001733AB" w:rsidRPr="001733AB" w:rsidRDefault="001733AB" w:rsidP="001733AB">
      <w:pPr>
        <w:ind w:left="720" w:firstLine="720"/>
        <w:rPr>
          <w:rFonts w:ascii="Arial" w:hAnsi="Arial" w:cs="Arial"/>
          <w:b/>
          <w:sz w:val="22"/>
        </w:rPr>
      </w:pPr>
      <w:r w:rsidRPr="001733AB">
        <w:rPr>
          <w:rFonts w:ascii="Arial" w:hAnsi="Arial" w:cs="Arial"/>
          <w:b/>
          <w:sz w:val="22"/>
        </w:rPr>
        <w:t>FOOD HYGIENE (</w:t>
      </w:r>
      <w:smartTag w:uri="urn:schemas-microsoft-com:office:smarttags" w:element="place">
        <w:smartTag w:uri="urn:schemas-microsoft-com:office:smarttags" w:element="country-region">
          <w:r w:rsidRPr="001733AB">
            <w:rPr>
              <w:rFonts w:ascii="Arial" w:hAnsi="Arial" w:cs="Arial"/>
              <w:b/>
              <w:sz w:val="22"/>
            </w:rPr>
            <w:t>ENGLAND</w:t>
          </w:r>
        </w:smartTag>
      </w:smartTag>
      <w:r w:rsidRPr="001733AB">
        <w:rPr>
          <w:rFonts w:ascii="Arial" w:hAnsi="Arial" w:cs="Arial"/>
          <w:b/>
          <w:sz w:val="22"/>
        </w:rPr>
        <w:t>) REGULATIONS 2006</w:t>
      </w:r>
    </w:p>
    <w:p w:rsidR="001733AB" w:rsidRPr="001733AB" w:rsidRDefault="001733AB" w:rsidP="001733AB">
      <w:pPr>
        <w:rPr>
          <w:rFonts w:ascii="Arial" w:hAnsi="Arial" w:cs="Arial"/>
          <w:sz w:val="22"/>
        </w:rPr>
      </w:pPr>
      <w:r w:rsidRPr="001733AB">
        <w:rPr>
          <w:rFonts w:ascii="Arial" w:hAnsi="Arial" w:cs="Arial"/>
          <w:sz w:val="22"/>
        </w:rPr>
        <w:tab/>
      </w:r>
      <w:r w:rsidRPr="001733AB">
        <w:rPr>
          <w:rFonts w:ascii="Arial" w:hAnsi="Arial" w:cs="Arial"/>
          <w:sz w:val="22"/>
        </w:rPr>
        <w:tab/>
      </w:r>
      <w:proofErr w:type="gramStart"/>
      <w:r w:rsidRPr="001733AB">
        <w:rPr>
          <w:rFonts w:ascii="Arial" w:hAnsi="Arial" w:cs="Arial"/>
          <w:b/>
          <w:sz w:val="22"/>
        </w:rPr>
        <w:t>FOOD REGULATIONS (EC) 852/ 2004</w:t>
      </w:r>
      <w:r w:rsidRPr="001733AB">
        <w:rPr>
          <w:rFonts w:ascii="Arial" w:hAnsi="Arial" w:cs="Arial"/>
          <w:sz w:val="22"/>
        </w:rPr>
        <w:t>.</w:t>
      </w:r>
      <w:proofErr w:type="gramEnd"/>
    </w:p>
    <w:p w:rsidR="001733AB" w:rsidRPr="001733AB" w:rsidRDefault="001733AB" w:rsidP="001733AB">
      <w:pPr>
        <w:rPr>
          <w:rFonts w:ascii="Arial" w:hAnsi="Arial" w:cs="Arial"/>
          <w:sz w:val="22"/>
        </w:rPr>
      </w:pPr>
    </w:p>
    <w:p w:rsidR="001733AB" w:rsidRPr="001733AB" w:rsidRDefault="001733AB" w:rsidP="001733AB">
      <w:pPr>
        <w:numPr>
          <w:ilvl w:val="0"/>
          <w:numId w:val="1"/>
        </w:numPr>
        <w:tabs>
          <w:tab w:val="clear" w:pos="720"/>
          <w:tab w:val="num" w:pos="540"/>
        </w:tabs>
        <w:ind w:left="540" w:hanging="540"/>
        <w:rPr>
          <w:rFonts w:ascii="Arial" w:hAnsi="Arial" w:cs="Arial"/>
          <w:sz w:val="22"/>
        </w:rPr>
      </w:pPr>
      <w:r w:rsidRPr="001733AB">
        <w:rPr>
          <w:rFonts w:ascii="Arial" w:hAnsi="Arial" w:cs="Arial"/>
          <w:sz w:val="22"/>
        </w:rPr>
        <w:t>In accordance with the food hygiene legislation the applicant must provide proof to the Council that the busin</w:t>
      </w:r>
      <w:smartTag w:uri="urn:schemas-microsoft-com:office:smarttags" w:element="PersonName">
        <w:r w:rsidRPr="001733AB">
          <w:rPr>
            <w:rFonts w:ascii="Arial" w:hAnsi="Arial" w:cs="Arial"/>
            <w:sz w:val="22"/>
          </w:rPr>
          <w:t>es</w:t>
        </w:r>
      </w:smartTag>
      <w:r w:rsidRPr="001733AB">
        <w:rPr>
          <w:rFonts w:ascii="Arial" w:hAnsi="Arial" w:cs="Arial"/>
          <w:sz w:val="22"/>
        </w:rPr>
        <w:t>s/mobile food unit is currently registered with the food authority in which the stall, handcart, barrow or mobile food unit is currently stored.</w:t>
      </w:r>
    </w:p>
    <w:p w:rsidR="001733AB" w:rsidRPr="001733AB" w:rsidRDefault="001733AB" w:rsidP="001733AB">
      <w:pPr>
        <w:rPr>
          <w:rFonts w:ascii="Arial" w:hAnsi="Arial" w:cs="Arial"/>
          <w:sz w:val="22"/>
        </w:rPr>
      </w:pPr>
    </w:p>
    <w:p w:rsidR="001733AB" w:rsidRPr="001733AB" w:rsidRDefault="001733AB" w:rsidP="001733AB">
      <w:pPr>
        <w:numPr>
          <w:ilvl w:val="0"/>
          <w:numId w:val="1"/>
        </w:numPr>
        <w:tabs>
          <w:tab w:val="clear" w:pos="720"/>
          <w:tab w:val="num" w:pos="540"/>
        </w:tabs>
        <w:ind w:left="540" w:hanging="540"/>
        <w:rPr>
          <w:rFonts w:ascii="Arial" w:hAnsi="Arial" w:cs="Arial"/>
          <w:sz w:val="22"/>
        </w:rPr>
      </w:pPr>
      <w:r w:rsidRPr="001733AB">
        <w:rPr>
          <w:rFonts w:ascii="Arial" w:hAnsi="Arial" w:cs="Arial"/>
          <w:sz w:val="22"/>
        </w:rPr>
        <w:t>The applicant together with all other persons employed in food handling activiti</w:t>
      </w:r>
      <w:smartTag w:uri="urn:schemas-microsoft-com:office:smarttags" w:element="PersonName">
        <w:r w:rsidRPr="001733AB">
          <w:rPr>
            <w:rFonts w:ascii="Arial" w:hAnsi="Arial" w:cs="Arial"/>
            <w:sz w:val="22"/>
          </w:rPr>
          <w:t>es</w:t>
        </w:r>
      </w:smartTag>
      <w:r w:rsidRPr="001733AB">
        <w:rPr>
          <w:rFonts w:ascii="Arial" w:hAnsi="Arial" w:cs="Arial"/>
          <w:sz w:val="22"/>
        </w:rPr>
        <w:t xml:space="preserve"> are required to attend a food hygiene course commensurate with the food handling activiti</w:t>
      </w:r>
      <w:smartTag w:uri="urn:schemas-microsoft-com:office:smarttags" w:element="PersonName">
        <w:r w:rsidRPr="001733AB">
          <w:rPr>
            <w:rFonts w:ascii="Arial" w:hAnsi="Arial" w:cs="Arial"/>
            <w:sz w:val="22"/>
          </w:rPr>
          <w:t>es</w:t>
        </w:r>
      </w:smartTag>
      <w:r w:rsidRPr="001733AB">
        <w:rPr>
          <w:rFonts w:ascii="Arial" w:hAnsi="Arial" w:cs="Arial"/>
          <w:sz w:val="22"/>
        </w:rPr>
        <w:t xml:space="preserve">.  </w:t>
      </w:r>
    </w:p>
    <w:p w:rsidR="001733AB" w:rsidRPr="001733AB" w:rsidRDefault="001733AB" w:rsidP="001733AB">
      <w:pPr>
        <w:rPr>
          <w:rFonts w:ascii="Arial" w:hAnsi="Arial" w:cs="Arial"/>
          <w:sz w:val="22"/>
        </w:rPr>
      </w:pPr>
    </w:p>
    <w:p w:rsidR="001733AB" w:rsidRPr="001733AB" w:rsidRDefault="001733AB" w:rsidP="001733AB">
      <w:pPr>
        <w:numPr>
          <w:ilvl w:val="0"/>
          <w:numId w:val="1"/>
        </w:numPr>
        <w:tabs>
          <w:tab w:val="clear" w:pos="720"/>
          <w:tab w:val="num" w:pos="540"/>
        </w:tabs>
        <w:ind w:left="540" w:hanging="540"/>
        <w:rPr>
          <w:rFonts w:ascii="Arial" w:hAnsi="Arial" w:cs="Arial"/>
          <w:sz w:val="22"/>
        </w:rPr>
      </w:pPr>
      <w:r w:rsidRPr="001733AB">
        <w:rPr>
          <w:rFonts w:ascii="Arial" w:hAnsi="Arial" w:cs="Arial"/>
          <w:sz w:val="22"/>
        </w:rPr>
        <w:t>Food traders must meet a minimum of 3 in their food hygiene rating score.</w:t>
      </w:r>
    </w:p>
    <w:p w:rsidR="001733AB" w:rsidRPr="001733AB" w:rsidRDefault="001733AB" w:rsidP="001733AB">
      <w:pPr>
        <w:rPr>
          <w:rFonts w:ascii="Arial" w:hAnsi="Arial" w:cs="Arial"/>
          <w:sz w:val="22"/>
        </w:rPr>
      </w:pPr>
    </w:p>
    <w:p w:rsidR="001733AB" w:rsidRPr="001733AB" w:rsidRDefault="001733AB" w:rsidP="001733AB">
      <w:pPr>
        <w:numPr>
          <w:ilvl w:val="0"/>
          <w:numId w:val="1"/>
        </w:numPr>
        <w:tabs>
          <w:tab w:val="clear" w:pos="720"/>
          <w:tab w:val="num" w:pos="540"/>
        </w:tabs>
        <w:ind w:left="540" w:hanging="540"/>
        <w:rPr>
          <w:rFonts w:ascii="Arial" w:hAnsi="Arial" w:cs="Arial"/>
          <w:sz w:val="22"/>
        </w:rPr>
      </w:pPr>
      <w:r w:rsidRPr="001733AB">
        <w:rPr>
          <w:rFonts w:ascii="Arial" w:hAnsi="Arial" w:cs="Arial"/>
          <w:sz w:val="22"/>
        </w:rPr>
        <w:t>The applicant must display their food hygiene rating score visibly to customers.</w:t>
      </w:r>
    </w:p>
    <w:p w:rsidR="001733AB" w:rsidRPr="001733AB" w:rsidRDefault="001733AB" w:rsidP="001733AB">
      <w:pPr>
        <w:rPr>
          <w:rFonts w:ascii="Arial" w:hAnsi="Arial" w:cs="Arial"/>
          <w:sz w:val="22"/>
        </w:rPr>
      </w:pPr>
    </w:p>
    <w:p w:rsidR="001733AB" w:rsidRPr="001733AB" w:rsidRDefault="001733AB" w:rsidP="001733AB">
      <w:pPr>
        <w:autoSpaceDE w:val="0"/>
        <w:autoSpaceDN w:val="0"/>
        <w:adjustRightInd w:val="0"/>
        <w:rPr>
          <w:rFonts w:ascii="Arial" w:hAnsi="Arial" w:cs="Arial"/>
          <w:b/>
          <w:bCs/>
          <w:sz w:val="22"/>
          <w:u w:val="single"/>
        </w:rPr>
      </w:pPr>
      <w:r w:rsidRPr="001733AB">
        <w:rPr>
          <w:rFonts w:ascii="Arial" w:hAnsi="Arial" w:cs="Arial"/>
          <w:b/>
          <w:bCs/>
          <w:sz w:val="22"/>
          <w:u w:val="single"/>
        </w:rPr>
        <w:t>LEGAL PROVISIONS</w:t>
      </w:r>
    </w:p>
    <w:p w:rsidR="001733AB" w:rsidRPr="001733AB" w:rsidRDefault="001733AB" w:rsidP="001733AB">
      <w:pPr>
        <w:autoSpaceDE w:val="0"/>
        <w:autoSpaceDN w:val="0"/>
        <w:adjustRightInd w:val="0"/>
        <w:rPr>
          <w:rFonts w:ascii="Arial" w:hAnsi="Arial" w:cs="Arial"/>
          <w:sz w:val="22"/>
        </w:rPr>
      </w:pPr>
    </w:p>
    <w:p w:rsidR="001733AB" w:rsidRPr="001733AB" w:rsidRDefault="001733AB" w:rsidP="001733AB">
      <w:pPr>
        <w:numPr>
          <w:ilvl w:val="0"/>
          <w:numId w:val="1"/>
        </w:numPr>
        <w:tabs>
          <w:tab w:val="clear" w:pos="720"/>
          <w:tab w:val="num" w:pos="540"/>
        </w:tabs>
        <w:autoSpaceDE w:val="0"/>
        <w:autoSpaceDN w:val="0"/>
        <w:adjustRightInd w:val="0"/>
        <w:ind w:left="540" w:hanging="540"/>
        <w:rPr>
          <w:rFonts w:ascii="Arial" w:hAnsi="Arial" w:cs="Arial"/>
          <w:sz w:val="22"/>
        </w:rPr>
      </w:pPr>
      <w:r w:rsidRPr="001733AB">
        <w:rPr>
          <w:rFonts w:ascii="Arial" w:hAnsi="Arial" w:cs="Arial"/>
          <w:sz w:val="22"/>
        </w:rPr>
        <w:t>Nothing contained in these conditions shall relieve or excuse the consent holder or their employees or agents from any legal duty or liability and at all times the consent holder shall comply with the relevant legislation in force.</w:t>
      </w:r>
    </w:p>
    <w:p w:rsidR="001733AB" w:rsidRPr="001733AB" w:rsidRDefault="001733AB" w:rsidP="001733AB">
      <w:pPr>
        <w:rPr>
          <w:rFonts w:ascii="Arial" w:hAnsi="Arial" w:cs="Arial"/>
          <w:sz w:val="22"/>
        </w:rPr>
      </w:pPr>
    </w:p>
    <w:p w:rsidR="001733AB" w:rsidRPr="001733AB" w:rsidRDefault="001733AB" w:rsidP="001733AB">
      <w:pPr>
        <w:tabs>
          <w:tab w:val="num" w:pos="540"/>
        </w:tabs>
        <w:ind w:left="540" w:hanging="540"/>
        <w:rPr>
          <w:rFonts w:ascii="Arial" w:hAnsi="Arial" w:cs="Arial"/>
          <w:b/>
          <w:sz w:val="22"/>
          <w:u w:val="single"/>
        </w:rPr>
      </w:pPr>
      <w:r w:rsidRPr="001733AB">
        <w:rPr>
          <w:rFonts w:ascii="Arial" w:hAnsi="Arial" w:cs="Arial"/>
          <w:b/>
          <w:sz w:val="22"/>
          <w:u w:val="single"/>
        </w:rPr>
        <w:t>GENERAL</w:t>
      </w:r>
    </w:p>
    <w:p w:rsidR="001733AB" w:rsidRPr="001733AB" w:rsidRDefault="001733AB" w:rsidP="001733AB">
      <w:pPr>
        <w:tabs>
          <w:tab w:val="num" w:pos="540"/>
        </w:tabs>
        <w:ind w:left="540" w:hanging="540"/>
        <w:rPr>
          <w:rFonts w:ascii="Arial" w:hAnsi="Arial" w:cs="Arial"/>
          <w:b/>
          <w:sz w:val="22"/>
          <w:u w:val="single"/>
        </w:rPr>
      </w:pPr>
    </w:p>
    <w:p w:rsidR="001733AB" w:rsidRPr="001733AB" w:rsidRDefault="001733AB" w:rsidP="001733AB">
      <w:pPr>
        <w:numPr>
          <w:ilvl w:val="0"/>
          <w:numId w:val="1"/>
        </w:numPr>
        <w:tabs>
          <w:tab w:val="clear" w:pos="720"/>
          <w:tab w:val="num" w:pos="540"/>
        </w:tabs>
        <w:ind w:left="540" w:hanging="540"/>
        <w:rPr>
          <w:rFonts w:ascii="Arial" w:hAnsi="Arial" w:cs="Arial"/>
          <w:sz w:val="22"/>
        </w:rPr>
      </w:pPr>
      <w:r w:rsidRPr="001733AB">
        <w:rPr>
          <w:rFonts w:ascii="Arial" w:hAnsi="Arial" w:cs="Arial"/>
          <w:sz w:val="22"/>
        </w:rPr>
        <w:t>The consent holder shall take all reasonable steps to ensure public safety; in particular, any vehicle or trailer used to assist in street trading shall be maintained in a safe condition and be tested / serviced annually.</w:t>
      </w:r>
    </w:p>
    <w:p w:rsidR="001733AB" w:rsidRPr="001733AB" w:rsidRDefault="001733AB" w:rsidP="001733AB">
      <w:pPr>
        <w:tabs>
          <w:tab w:val="num" w:pos="540"/>
        </w:tabs>
        <w:ind w:left="540" w:hanging="540"/>
        <w:rPr>
          <w:rFonts w:ascii="Arial" w:hAnsi="Arial" w:cs="Arial"/>
          <w:b/>
          <w:sz w:val="22"/>
          <w:u w:val="single"/>
        </w:rPr>
      </w:pPr>
    </w:p>
    <w:p w:rsidR="001733AB" w:rsidRPr="001733AB" w:rsidRDefault="001733AB" w:rsidP="001733AB">
      <w:pPr>
        <w:numPr>
          <w:ilvl w:val="0"/>
          <w:numId w:val="1"/>
        </w:numPr>
        <w:tabs>
          <w:tab w:val="clear" w:pos="720"/>
          <w:tab w:val="num" w:pos="540"/>
        </w:tabs>
        <w:ind w:left="540" w:hanging="540"/>
        <w:rPr>
          <w:rFonts w:ascii="Arial" w:hAnsi="Arial" w:cs="Arial"/>
          <w:sz w:val="22"/>
        </w:rPr>
      </w:pPr>
      <w:r w:rsidRPr="001733AB">
        <w:rPr>
          <w:rFonts w:ascii="Arial" w:hAnsi="Arial" w:cs="Arial"/>
          <w:sz w:val="22"/>
        </w:rPr>
        <w:t xml:space="preserve">The consent holder shall ensure that no waste liquids (including grease) of any description are deposited on to the site, highway or into rainwater gullies / drains serving the site. All liquids must be removed from the site and disposed of in a proper manner. </w:t>
      </w:r>
    </w:p>
    <w:p w:rsidR="001733AB" w:rsidRPr="001733AB" w:rsidRDefault="001733AB" w:rsidP="001733AB">
      <w:pPr>
        <w:tabs>
          <w:tab w:val="num" w:pos="540"/>
        </w:tabs>
        <w:ind w:left="540" w:hanging="540"/>
        <w:rPr>
          <w:rFonts w:ascii="Arial" w:hAnsi="Arial" w:cs="Arial"/>
          <w:sz w:val="22"/>
        </w:rPr>
      </w:pPr>
    </w:p>
    <w:p w:rsidR="001733AB" w:rsidRPr="001733AB" w:rsidRDefault="001733AB" w:rsidP="001733AB">
      <w:pPr>
        <w:numPr>
          <w:ilvl w:val="0"/>
          <w:numId w:val="1"/>
        </w:numPr>
        <w:tabs>
          <w:tab w:val="clear" w:pos="720"/>
          <w:tab w:val="num" w:pos="540"/>
        </w:tabs>
        <w:ind w:left="540" w:hanging="540"/>
        <w:rPr>
          <w:rFonts w:ascii="Arial" w:hAnsi="Arial" w:cs="Arial"/>
          <w:sz w:val="22"/>
        </w:rPr>
      </w:pPr>
      <w:r w:rsidRPr="001733AB">
        <w:rPr>
          <w:rFonts w:ascii="Arial" w:hAnsi="Arial" w:cs="Arial"/>
          <w:sz w:val="22"/>
        </w:rPr>
        <w:t>The consent holder shall take all reasonable steps to;</w:t>
      </w:r>
    </w:p>
    <w:p w:rsidR="001733AB" w:rsidRPr="001733AB" w:rsidRDefault="001733AB" w:rsidP="001733AB">
      <w:pPr>
        <w:numPr>
          <w:ilvl w:val="0"/>
          <w:numId w:val="2"/>
        </w:numPr>
        <w:tabs>
          <w:tab w:val="clear" w:pos="360"/>
          <w:tab w:val="num" w:pos="1080"/>
        </w:tabs>
        <w:ind w:left="1080" w:hanging="540"/>
        <w:rPr>
          <w:rFonts w:ascii="Arial" w:hAnsi="Arial" w:cs="Arial"/>
          <w:sz w:val="22"/>
        </w:rPr>
      </w:pPr>
      <w:r w:rsidRPr="001733AB">
        <w:rPr>
          <w:rFonts w:ascii="Arial" w:hAnsi="Arial" w:cs="Arial"/>
          <w:sz w:val="22"/>
        </w:rPr>
        <w:t>Prevent accumulation of litter dirt, and / or grease in or close to the site;</w:t>
      </w:r>
    </w:p>
    <w:p w:rsidR="001733AB" w:rsidRPr="001733AB" w:rsidRDefault="001733AB" w:rsidP="001733AB">
      <w:pPr>
        <w:numPr>
          <w:ilvl w:val="0"/>
          <w:numId w:val="2"/>
        </w:numPr>
        <w:tabs>
          <w:tab w:val="clear" w:pos="360"/>
          <w:tab w:val="num" w:pos="1080"/>
        </w:tabs>
        <w:ind w:left="1080" w:hanging="540"/>
        <w:rPr>
          <w:rFonts w:ascii="Arial" w:hAnsi="Arial" w:cs="Arial"/>
          <w:sz w:val="22"/>
        </w:rPr>
      </w:pPr>
      <w:r w:rsidRPr="001733AB">
        <w:rPr>
          <w:rFonts w:ascii="Arial" w:hAnsi="Arial" w:cs="Arial"/>
          <w:sz w:val="22"/>
        </w:rPr>
        <w:t xml:space="preserve">Remove and properly dispose of any such litter, </w:t>
      </w:r>
      <w:proofErr w:type="spellStart"/>
      <w:r w:rsidRPr="001733AB">
        <w:rPr>
          <w:rFonts w:ascii="Arial" w:hAnsi="Arial" w:cs="Arial"/>
          <w:sz w:val="22"/>
        </w:rPr>
        <w:t>etc</w:t>
      </w:r>
      <w:proofErr w:type="spellEnd"/>
      <w:r w:rsidRPr="001733AB">
        <w:rPr>
          <w:rFonts w:ascii="Arial" w:hAnsi="Arial" w:cs="Arial"/>
          <w:sz w:val="22"/>
        </w:rPr>
        <w:t xml:space="preserve"> which does accumulate.</w:t>
      </w:r>
    </w:p>
    <w:p w:rsidR="001733AB" w:rsidRPr="001733AB" w:rsidRDefault="001733AB" w:rsidP="001733AB">
      <w:pPr>
        <w:tabs>
          <w:tab w:val="num" w:pos="1080"/>
        </w:tabs>
        <w:ind w:left="1080" w:hanging="540"/>
        <w:rPr>
          <w:rFonts w:ascii="Arial" w:hAnsi="Arial" w:cs="Arial"/>
          <w:sz w:val="22"/>
        </w:rPr>
      </w:pPr>
      <w:r w:rsidRPr="001733AB">
        <w:rPr>
          <w:rFonts w:ascii="Arial" w:hAnsi="Arial" w:cs="Arial"/>
          <w:sz w:val="22"/>
        </w:rPr>
        <w:tab/>
        <w:t xml:space="preserve">See </w:t>
      </w:r>
      <w:hyperlink r:id="rId6" w:history="1">
        <w:r w:rsidRPr="001733AB">
          <w:rPr>
            <w:rStyle w:val="Hyperlink"/>
            <w:rFonts w:ascii="Arial" w:hAnsi="Arial" w:cs="Arial"/>
            <w:sz w:val="22"/>
          </w:rPr>
          <w:t>www.netregs.gov.uk</w:t>
        </w:r>
      </w:hyperlink>
      <w:r w:rsidRPr="001733AB">
        <w:rPr>
          <w:rFonts w:ascii="Arial" w:hAnsi="Arial" w:cs="Arial"/>
          <w:sz w:val="22"/>
        </w:rPr>
        <w:t xml:space="preserve"> or contact Environmental Protection on 0114 2037411 for more information on Trade Waste Disposal.</w:t>
      </w:r>
    </w:p>
    <w:p w:rsidR="001733AB" w:rsidRPr="001733AB" w:rsidRDefault="001733AB" w:rsidP="001733AB">
      <w:pPr>
        <w:tabs>
          <w:tab w:val="num" w:pos="1080"/>
        </w:tabs>
        <w:ind w:left="1080" w:hanging="540"/>
        <w:rPr>
          <w:rFonts w:ascii="Arial" w:hAnsi="Arial" w:cs="Arial"/>
          <w:sz w:val="22"/>
        </w:rPr>
      </w:pPr>
    </w:p>
    <w:p w:rsidR="001733AB" w:rsidRPr="001733AB" w:rsidRDefault="001733AB" w:rsidP="001733AB">
      <w:pPr>
        <w:numPr>
          <w:ilvl w:val="0"/>
          <w:numId w:val="1"/>
        </w:numPr>
        <w:tabs>
          <w:tab w:val="clear" w:pos="720"/>
          <w:tab w:val="num" w:pos="540"/>
        </w:tabs>
        <w:ind w:left="540" w:hanging="540"/>
        <w:rPr>
          <w:rFonts w:ascii="Arial" w:hAnsi="Arial" w:cs="Arial"/>
          <w:sz w:val="22"/>
        </w:rPr>
      </w:pPr>
      <w:r w:rsidRPr="001733AB">
        <w:rPr>
          <w:rFonts w:ascii="Arial" w:hAnsi="Arial" w:cs="Arial"/>
          <w:sz w:val="22"/>
        </w:rPr>
        <w:t>No freestanding advertisements such as ‘A’ boards or signs attached to street furniture will be permitted.</w:t>
      </w:r>
    </w:p>
    <w:p w:rsidR="001733AB" w:rsidRPr="001733AB" w:rsidRDefault="001733AB" w:rsidP="001733AB">
      <w:pPr>
        <w:tabs>
          <w:tab w:val="num" w:pos="540"/>
        </w:tabs>
        <w:ind w:left="540" w:hanging="540"/>
        <w:rPr>
          <w:rFonts w:ascii="Arial" w:hAnsi="Arial" w:cs="Arial"/>
          <w:sz w:val="22"/>
        </w:rPr>
      </w:pPr>
    </w:p>
    <w:p w:rsidR="001733AB" w:rsidRPr="001733AB" w:rsidRDefault="001733AB" w:rsidP="001733AB">
      <w:pPr>
        <w:numPr>
          <w:ilvl w:val="0"/>
          <w:numId w:val="1"/>
        </w:numPr>
        <w:tabs>
          <w:tab w:val="clear" w:pos="720"/>
          <w:tab w:val="num" w:pos="540"/>
        </w:tabs>
        <w:ind w:left="540" w:hanging="540"/>
        <w:rPr>
          <w:rFonts w:ascii="Arial" w:hAnsi="Arial" w:cs="Arial"/>
          <w:sz w:val="22"/>
        </w:rPr>
      </w:pPr>
      <w:r w:rsidRPr="001733AB">
        <w:rPr>
          <w:rFonts w:ascii="Arial" w:hAnsi="Arial" w:cs="Arial"/>
          <w:sz w:val="22"/>
        </w:rPr>
        <w:t>The consent holder shall comply with any reasonable request and / or instruction given to him / her by a Police Officer or duly Authorised Officer of the Council.</w:t>
      </w:r>
    </w:p>
    <w:p w:rsidR="001733AB" w:rsidRPr="001733AB" w:rsidRDefault="001733AB" w:rsidP="001733AB">
      <w:pPr>
        <w:tabs>
          <w:tab w:val="num" w:pos="540"/>
        </w:tabs>
        <w:ind w:left="540" w:hanging="540"/>
        <w:rPr>
          <w:rFonts w:ascii="Arial" w:hAnsi="Arial" w:cs="Arial"/>
          <w:sz w:val="22"/>
        </w:rPr>
      </w:pPr>
    </w:p>
    <w:p w:rsidR="001733AB" w:rsidRPr="001733AB" w:rsidRDefault="001733AB" w:rsidP="001733AB">
      <w:pPr>
        <w:numPr>
          <w:ilvl w:val="0"/>
          <w:numId w:val="1"/>
        </w:numPr>
        <w:tabs>
          <w:tab w:val="clear" w:pos="720"/>
          <w:tab w:val="num" w:pos="540"/>
        </w:tabs>
        <w:ind w:left="540" w:hanging="540"/>
        <w:rPr>
          <w:rFonts w:ascii="Arial" w:hAnsi="Arial" w:cs="Arial"/>
          <w:sz w:val="22"/>
        </w:rPr>
      </w:pPr>
      <w:r w:rsidRPr="001733AB">
        <w:rPr>
          <w:rFonts w:ascii="Arial" w:hAnsi="Arial" w:cs="Arial"/>
          <w:sz w:val="22"/>
        </w:rPr>
        <w:t>The consent holder shall not use or permit to be used any electrical or electronic equipment (for example, televisions or radio receivers) in such a manner as to cause a disturbance and or nuisance.</w:t>
      </w:r>
    </w:p>
    <w:p w:rsidR="001733AB" w:rsidRPr="001733AB" w:rsidRDefault="001733AB" w:rsidP="001733AB">
      <w:pPr>
        <w:tabs>
          <w:tab w:val="num" w:pos="540"/>
        </w:tabs>
        <w:ind w:left="540" w:hanging="540"/>
        <w:rPr>
          <w:rFonts w:ascii="Arial" w:hAnsi="Arial" w:cs="Arial"/>
          <w:sz w:val="22"/>
        </w:rPr>
      </w:pPr>
    </w:p>
    <w:p w:rsidR="001733AB" w:rsidRPr="001733AB" w:rsidRDefault="001733AB" w:rsidP="001733AB">
      <w:pPr>
        <w:numPr>
          <w:ilvl w:val="0"/>
          <w:numId w:val="1"/>
        </w:numPr>
        <w:tabs>
          <w:tab w:val="clear" w:pos="720"/>
          <w:tab w:val="num" w:pos="540"/>
        </w:tabs>
        <w:ind w:left="540" w:hanging="540"/>
        <w:rPr>
          <w:rFonts w:ascii="Arial" w:hAnsi="Arial" w:cs="Arial"/>
          <w:sz w:val="22"/>
        </w:rPr>
      </w:pPr>
      <w:r w:rsidRPr="001733AB">
        <w:rPr>
          <w:rFonts w:ascii="Arial" w:hAnsi="Arial" w:cs="Arial"/>
          <w:sz w:val="22"/>
        </w:rPr>
        <w:t>The consent holder shall not obstruct the highway / footpath in which the site is situated or cause danger to persons using the highway / footpath.</w:t>
      </w:r>
    </w:p>
    <w:p w:rsidR="001733AB" w:rsidRPr="001733AB" w:rsidRDefault="001733AB" w:rsidP="001733AB">
      <w:pPr>
        <w:tabs>
          <w:tab w:val="num" w:pos="540"/>
        </w:tabs>
        <w:ind w:left="540" w:hanging="540"/>
        <w:rPr>
          <w:rFonts w:ascii="Arial" w:hAnsi="Arial" w:cs="Arial"/>
          <w:sz w:val="22"/>
        </w:rPr>
      </w:pPr>
    </w:p>
    <w:p w:rsidR="001733AB" w:rsidRPr="001733AB" w:rsidRDefault="001733AB" w:rsidP="001733AB">
      <w:pPr>
        <w:numPr>
          <w:ilvl w:val="0"/>
          <w:numId w:val="1"/>
        </w:numPr>
        <w:tabs>
          <w:tab w:val="clear" w:pos="720"/>
          <w:tab w:val="num" w:pos="540"/>
        </w:tabs>
        <w:ind w:left="540" w:hanging="540"/>
        <w:rPr>
          <w:rFonts w:ascii="Arial" w:hAnsi="Arial" w:cs="Arial"/>
          <w:sz w:val="22"/>
        </w:rPr>
      </w:pPr>
      <w:r w:rsidRPr="001733AB">
        <w:rPr>
          <w:rFonts w:ascii="Arial" w:hAnsi="Arial" w:cs="Arial"/>
          <w:sz w:val="22"/>
        </w:rPr>
        <w:t>The consent holder shall not cause nuisance or annoyance whether to persons using the street or otherwise.</w:t>
      </w:r>
    </w:p>
    <w:p w:rsidR="001733AB" w:rsidRPr="001733AB" w:rsidRDefault="001733AB" w:rsidP="001733AB">
      <w:pPr>
        <w:tabs>
          <w:tab w:val="num" w:pos="540"/>
        </w:tabs>
        <w:ind w:left="540" w:hanging="540"/>
        <w:rPr>
          <w:rFonts w:ascii="Arial" w:hAnsi="Arial" w:cs="Arial"/>
          <w:sz w:val="22"/>
        </w:rPr>
      </w:pPr>
    </w:p>
    <w:p w:rsidR="001733AB" w:rsidRPr="001733AB" w:rsidRDefault="001733AB" w:rsidP="001733AB">
      <w:pPr>
        <w:numPr>
          <w:ilvl w:val="0"/>
          <w:numId w:val="1"/>
        </w:numPr>
        <w:tabs>
          <w:tab w:val="clear" w:pos="720"/>
          <w:tab w:val="num" w:pos="540"/>
        </w:tabs>
        <w:ind w:left="540" w:hanging="540"/>
        <w:rPr>
          <w:rFonts w:ascii="Arial" w:hAnsi="Arial" w:cs="Arial"/>
          <w:sz w:val="22"/>
        </w:rPr>
      </w:pPr>
      <w:r w:rsidRPr="001733AB">
        <w:rPr>
          <w:rFonts w:ascii="Arial" w:hAnsi="Arial" w:cs="Arial"/>
          <w:sz w:val="22"/>
        </w:rPr>
        <w:t>The consent holder shall be responsible for and reimburse the Council in respect of any damage he / she causes to the highway / footpath or any fittings or fixtures on it.</w:t>
      </w:r>
    </w:p>
    <w:p w:rsidR="001733AB" w:rsidRPr="001733AB" w:rsidRDefault="001733AB" w:rsidP="001733AB">
      <w:pPr>
        <w:tabs>
          <w:tab w:val="num" w:pos="540"/>
        </w:tabs>
        <w:ind w:left="540" w:hanging="540"/>
        <w:rPr>
          <w:rFonts w:ascii="Arial" w:hAnsi="Arial" w:cs="Arial"/>
          <w:sz w:val="22"/>
        </w:rPr>
      </w:pPr>
    </w:p>
    <w:p w:rsidR="001733AB" w:rsidRPr="001733AB" w:rsidRDefault="001733AB" w:rsidP="001733AB">
      <w:pPr>
        <w:numPr>
          <w:ilvl w:val="0"/>
          <w:numId w:val="1"/>
        </w:numPr>
        <w:tabs>
          <w:tab w:val="clear" w:pos="720"/>
          <w:tab w:val="num" w:pos="540"/>
        </w:tabs>
        <w:ind w:left="540" w:hanging="540"/>
        <w:rPr>
          <w:rFonts w:ascii="Arial" w:hAnsi="Arial" w:cs="Arial"/>
          <w:sz w:val="22"/>
        </w:rPr>
      </w:pPr>
      <w:r w:rsidRPr="001733AB">
        <w:rPr>
          <w:rFonts w:ascii="Arial" w:hAnsi="Arial" w:cs="Arial"/>
          <w:sz w:val="22"/>
        </w:rPr>
        <w:t>The consent holder shall at all times obey all road traffic regulations in force in the consent area.</w:t>
      </w:r>
    </w:p>
    <w:p w:rsidR="001733AB" w:rsidRPr="001733AB" w:rsidRDefault="001733AB" w:rsidP="001733AB">
      <w:pPr>
        <w:rPr>
          <w:rFonts w:ascii="Arial" w:hAnsi="Arial" w:cs="Arial"/>
          <w:sz w:val="22"/>
        </w:rPr>
      </w:pPr>
    </w:p>
    <w:p w:rsidR="001733AB" w:rsidRPr="001733AB" w:rsidRDefault="001733AB" w:rsidP="001733AB">
      <w:pPr>
        <w:numPr>
          <w:ilvl w:val="0"/>
          <w:numId w:val="1"/>
        </w:numPr>
        <w:tabs>
          <w:tab w:val="clear" w:pos="720"/>
          <w:tab w:val="num" w:pos="540"/>
        </w:tabs>
        <w:autoSpaceDE w:val="0"/>
        <w:autoSpaceDN w:val="0"/>
        <w:adjustRightInd w:val="0"/>
        <w:ind w:left="540" w:hanging="540"/>
        <w:rPr>
          <w:rFonts w:ascii="Arial" w:hAnsi="Arial" w:cs="Arial"/>
          <w:sz w:val="22"/>
        </w:rPr>
      </w:pPr>
      <w:r w:rsidRPr="001733AB">
        <w:rPr>
          <w:rFonts w:ascii="Arial" w:hAnsi="Arial" w:cs="Arial"/>
          <w:sz w:val="22"/>
        </w:rPr>
        <w:t>The consent holder and/or assistant must notify the Council immediately of any convictions or proceedings arising out of the use or enjoyment of the Consent, or from any other offence committed.</w:t>
      </w:r>
    </w:p>
    <w:p w:rsidR="001733AB" w:rsidRPr="001733AB" w:rsidRDefault="001733AB" w:rsidP="001733AB">
      <w:pPr>
        <w:tabs>
          <w:tab w:val="num" w:pos="540"/>
        </w:tabs>
        <w:ind w:left="540" w:hanging="540"/>
        <w:rPr>
          <w:rFonts w:ascii="Arial" w:hAnsi="Arial" w:cs="Arial"/>
          <w:sz w:val="22"/>
        </w:rPr>
      </w:pPr>
    </w:p>
    <w:p w:rsidR="001733AB" w:rsidRPr="001733AB" w:rsidRDefault="001733AB" w:rsidP="001733AB">
      <w:pPr>
        <w:pStyle w:val="BodyText"/>
        <w:rPr>
          <w:rFonts w:ascii="Arial" w:hAnsi="Arial" w:cs="Arial"/>
          <w:sz w:val="22"/>
        </w:rPr>
      </w:pPr>
      <w:r w:rsidRPr="001733AB">
        <w:rPr>
          <w:rFonts w:ascii="Arial" w:hAnsi="Arial" w:cs="Arial"/>
          <w:sz w:val="22"/>
        </w:rPr>
        <w:t>PLEASE NOTE, for the purposes of these conditions the “Council” shall be defined as the Licensing Service.</w:t>
      </w:r>
    </w:p>
    <w:p w:rsidR="001733AB" w:rsidRPr="001733AB" w:rsidRDefault="001733AB" w:rsidP="001733AB">
      <w:pPr>
        <w:pStyle w:val="Heading1"/>
        <w:rPr>
          <w:rFonts w:cs="Arial"/>
          <w:b w:val="0"/>
          <w:sz w:val="22"/>
          <w:szCs w:val="24"/>
        </w:rPr>
      </w:pPr>
      <w:r w:rsidRPr="001733AB">
        <w:rPr>
          <w:rFonts w:cs="Arial"/>
          <w:b w:val="0"/>
          <w:sz w:val="22"/>
          <w:szCs w:val="24"/>
        </w:rPr>
        <w:t>I confirm I have read and understood the conditions attached to my consent and will undertake to comply with all conditions:</w:t>
      </w:r>
    </w:p>
    <w:p w:rsidR="001733AB" w:rsidRPr="001733AB" w:rsidRDefault="001733AB" w:rsidP="001733AB">
      <w:pPr>
        <w:pStyle w:val="Heading1"/>
        <w:rPr>
          <w:rFonts w:cs="Arial"/>
          <w:b w:val="0"/>
          <w:sz w:val="22"/>
          <w:szCs w:val="24"/>
        </w:rPr>
      </w:pPr>
    </w:p>
    <w:p w:rsidR="001733AB" w:rsidRPr="001733AB" w:rsidRDefault="001733AB" w:rsidP="001733AB">
      <w:pPr>
        <w:rPr>
          <w:rFonts w:ascii="Arial" w:hAnsi="Arial" w:cs="Arial"/>
          <w:sz w:val="22"/>
        </w:rPr>
      </w:pPr>
    </w:p>
    <w:p w:rsidR="001733AB" w:rsidRPr="001733AB" w:rsidRDefault="001733AB" w:rsidP="001733AB">
      <w:pPr>
        <w:pStyle w:val="Heading1"/>
        <w:rPr>
          <w:rFonts w:cs="Arial"/>
          <w:b w:val="0"/>
          <w:sz w:val="22"/>
          <w:szCs w:val="24"/>
        </w:rPr>
      </w:pPr>
      <w:r w:rsidRPr="001733AB">
        <w:rPr>
          <w:rFonts w:cs="Arial"/>
          <w:b w:val="0"/>
          <w:sz w:val="22"/>
          <w:szCs w:val="24"/>
        </w:rPr>
        <w:t>Signed</w:t>
      </w:r>
      <w:proofErr w:type="gramStart"/>
      <w:r w:rsidRPr="001733AB">
        <w:rPr>
          <w:rFonts w:cs="Arial"/>
          <w:b w:val="0"/>
          <w:sz w:val="22"/>
          <w:szCs w:val="24"/>
        </w:rPr>
        <w:t>:……………………………………………………………………………………………….</w:t>
      </w:r>
      <w:proofErr w:type="gramEnd"/>
    </w:p>
    <w:p w:rsidR="001733AB" w:rsidRPr="001733AB" w:rsidRDefault="001733AB" w:rsidP="001733AB">
      <w:pPr>
        <w:rPr>
          <w:rFonts w:ascii="Arial" w:hAnsi="Arial" w:cs="Arial"/>
          <w:sz w:val="22"/>
        </w:rPr>
      </w:pPr>
    </w:p>
    <w:p w:rsidR="001733AB" w:rsidRPr="001733AB" w:rsidRDefault="001733AB" w:rsidP="001733AB">
      <w:pPr>
        <w:rPr>
          <w:rFonts w:ascii="Arial" w:hAnsi="Arial" w:cs="Arial"/>
          <w:sz w:val="22"/>
        </w:rPr>
      </w:pPr>
      <w:r w:rsidRPr="001733AB">
        <w:rPr>
          <w:rFonts w:ascii="Arial" w:hAnsi="Arial" w:cs="Arial"/>
          <w:sz w:val="22"/>
        </w:rPr>
        <w:t>Print name:……………………………………………………Dated:……………………………..</w:t>
      </w:r>
    </w:p>
    <w:p w:rsidR="001733AB" w:rsidRPr="001733AB" w:rsidRDefault="001733AB" w:rsidP="001733AB">
      <w:pPr>
        <w:tabs>
          <w:tab w:val="num" w:pos="540"/>
        </w:tabs>
        <w:ind w:left="540" w:hanging="540"/>
        <w:rPr>
          <w:rFonts w:ascii="Arial" w:hAnsi="Arial" w:cs="Arial"/>
          <w:sz w:val="22"/>
        </w:rPr>
      </w:pPr>
    </w:p>
    <w:p w:rsidR="003165AD" w:rsidRPr="001733AB" w:rsidRDefault="003165AD" w:rsidP="001733AB">
      <w:pPr>
        <w:rPr>
          <w:rFonts w:ascii="Arial" w:hAnsi="Arial" w:cs="Arial"/>
          <w:sz w:val="22"/>
        </w:rPr>
      </w:pPr>
    </w:p>
    <w:sectPr w:rsidR="003165AD" w:rsidRPr="001733AB" w:rsidSect="001733AB">
      <w:pgSz w:w="11906" w:h="16838"/>
      <w:pgMar w:top="567" w:right="849"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D31BE"/>
    <w:multiLevelType w:val="singleLevel"/>
    <w:tmpl w:val="0809000F"/>
    <w:lvl w:ilvl="0">
      <w:start w:val="1"/>
      <w:numFmt w:val="decimal"/>
      <w:lvlText w:val="%1."/>
      <w:lvlJc w:val="left"/>
      <w:pPr>
        <w:tabs>
          <w:tab w:val="num" w:pos="720"/>
        </w:tabs>
        <w:ind w:left="720" w:hanging="360"/>
      </w:pPr>
    </w:lvl>
  </w:abstractNum>
  <w:abstractNum w:abstractNumId="1">
    <w:nsid w:val="6D7B5F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6E690D4D"/>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3AB"/>
    <w:rsid w:val="001733AB"/>
    <w:rsid w:val="003165AD"/>
    <w:rsid w:val="006A6AF6"/>
    <w:rsid w:val="008A7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3A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1733AB"/>
    <w:pPr>
      <w:keepNext/>
      <w:outlineLvl w:val="0"/>
    </w:pPr>
    <w:rPr>
      <w:rFonts w:ascii="Arial" w:hAnsi="Arial"/>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33AB"/>
    <w:rPr>
      <w:rFonts w:ascii="Arial" w:eastAsia="Times New Roman" w:hAnsi="Arial" w:cs="Times New Roman"/>
      <w:b/>
      <w:bCs/>
      <w:sz w:val="24"/>
      <w:szCs w:val="20"/>
    </w:rPr>
  </w:style>
  <w:style w:type="paragraph" w:styleId="BodyText">
    <w:name w:val="Body Text"/>
    <w:basedOn w:val="Normal"/>
    <w:link w:val="BodyTextChar"/>
    <w:rsid w:val="001733AB"/>
    <w:pPr>
      <w:spacing w:after="120"/>
    </w:pPr>
  </w:style>
  <w:style w:type="character" w:customStyle="1" w:styleId="BodyTextChar">
    <w:name w:val="Body Text Char"/>
    <w:basedOn w:val="DefaultParagraphFont"/>
    <w:link w:val="BodyText"/>
    <w:rsid w:val="001733AB"/>
    <w:rPr>
      <w:rFonts w:ascii="Times New Roman" w:eastAsia="Times New Roman" w:hAnsi="Times New Roman" w:cs="Times New Roman"/>
      <w:sz w:val="24"/>
      <w:szCs w:val="24"/>
      <w:lang w:eastAsia="en-GB"/>
    </w:rPr>
  </w:style>
  <w:style w:type="character" w:styleId="Hyperlink">
    <w:name w:val="Hyperlink"/>
    <w:unhideWhenUsed/>
    <w:rsid w:val="001733AB"/>
    <w:rPr>
      <w:color w:val="0000FF"/>
      <w:u w:val="single"/>
    </w:rPr>
  </w:style>
  <w:style w:type="paragraph" w:styleId="Title">
    <w:name w:val="Title"/>
    <w:basedOn w:val="Normal"/>
    <w:link w:val="TitleChar"/>
    <w:qFormat/>
    <w:rsid w:val="001733AB"/>
    <w:pPr>
      <w:jc w:val="center"/>
    </w:pPr>
    <w:rPr>
      <w:rFonts w:ascii="Arial" w:hAnsi="Arial"/>
      <w:b/>
      <w:sz w:val="36"/>
      <w:szCs w:val="20"/>
      <w:lang w:eastAsia="en-US"/>
    </w:rPr>
  </w:style>
  <w:style w:type="character" w:customStyle="1" w:styleId="TitleChar">
    <w:name w:val="Title Char"/>
    <w:basedOn w:val="DefaultParagraphFont"/>
    <w:link w:val="Title"/>
    <w:rsid w:val="001733AB"/>
    <w:rPr>
      <w:rFonts w:ascii="Arial" w:eastAsia="Times New Roman" w:hAnsi="Arial" w:cs="Times New Roman"/>
      <w:b/>
      <w:sz w:val="36"/>
      <w:szCs w:val="20"/>
    </w:rPr>
  </w:style>
  <w:style w:type="paragraph" w:styleId="Subtitle">
    <w:name w:val="Subtitle"/>
    <w:basedOn w:val="Normal"/>
    <w:link w:val="SubtitleChar"/>
    <w:qFormat/>
    <w:rsid w:val="001733AB"/>
    <w:pPr>
      <w:jc w:val="center"/>
    </w:pPr>
    <w:rPr>
      <w:rFonts w:ascii="Arial" w:hAnsi="Arial"/>
      <w:b/>
      <w:sz w:val="32"/>
      <w:szCs w:val="20"/>
      <w:lang w:eastAsia="en-US"/>
    </w:rPr>
  </w:style>
  <w:style w:type="character" w:customStyle="1" w:styleId="SubtitleChar">
    <w:name w:val="Subtitle Char"/>
    <w:basedOn w:val="DefaultParagraphFont"/>
    <w:link w:val="Subtitle"/>
    <w:rsid w:val="001733AB"/>
    <w:rPr>
      <w:rFonts w:ascii="Arial" w:eastAsia="Times New Roman" w:hAnsi="Arial" w:cs="Times New Roman"/>
      <w:b/>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3A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1733AB"/>
    <w:pPr>
      <w:keepNext/>
      <w:outlineLvl w:val="0"/>
    </w:pPr>
    <w:rPr>
      <w:rFonts w:ascii="Arial" w:hAnsi="Arial"/>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33AB"/>
    <w:rPr>
      <w:rFonts w:ascii="Arial" w:eastAsia="Times New Roman" w:hAnsi="Arial" w:cs="Times New Roman"/>
      <w:b/>
      <w:bCs/>
      <w:sz w:val="24"/>
      <w:szCs w:val="20"/>
    </w:rPr>
  </w:style>
  <w:style w:type="paragraph" w:styleId="BodyText">
    <w:name w:val="Body Text"/>
    <w:basedOn w:val="Normal"/>
    <w:link w:val="BodyTextChar"/>
    <w:rsid w:val="001733AB"/>
    <w:pPr>
      <w:spacing w:after="120"/>
    </w:pPr>
  </w:style>
  <w:style w:type="character" w:customStyle="1" w:styleId="BodyTextChar">
    <w:name w:val="Body Text Char"/>
    <w:basedOn w:val="DefaultParagraphFont"/>
    <w:link w:val="BodyText"/>
    <w:rsid w:val="001733AB"/>
    <w:rPr>
      <w:rFonts w:ascii="Times New Roman" w:eastAsia="Times New Roman" w:hAnsi="Times New Roman" w:cs="Times New Roman"/>
      <w:sz w:val="24"/>
      <w:szCs w:val="24"/>
      <w:lang w:eastAsia="en-GB"/>
    </w:rPr>
  </w:style>
  <w:style w:type="character" w:styleId="Hyperlink">
    <w:name w:val="Hyperlink"/>
    <w:unhideWhenUsed/>
    <w:rsid w:val="001733AB"/>
    <w:rPr>
      <w:color w:val="0000FF"/>
      <w:u w:val="single"/>
    </w:rPr>
  </w:style>
  <w:style w:type="paragraph" w:styleId="Title">
    <w:name w:val="Title"/>
    <w:basedOn w:val="Normal"/>
    <w:link w:val="TitleChar"/>
    <w:qFormat/>
    <w:rsid w:val="001733AB"/>
    <w:pPr>
      <w:jc w:val="center"/>
    </w:pPr>
    <w:rPr>
      <w:rFonts w:ascii="Arial" w:hAnsi="Arial"/>
      <w:b/>
      <w:sz w:val="36"/>
      <w:szCs w:val="20"/>
      <w:lang w:eastAsia="en-US"/>
    </w:rPr>
  </w:style>
  <w:style w:type="character" w:customStyle="1" w:styleId="TitleChar">
    <w:name w:val="Title Char"/>
    <w:basedOn w:val="DefaultParagraphFont"/>
    <w:link w:val="Title"/>
    <w:rsid w:val="001733AB"/>
    <w:rPr>
      <w:rFonts w:ascii="Arial" w:eastAsia="Times New Roman" w:hAnsi="Arial" w:cs="Times New Roman"/>
      <w:b/>
      <w:sz w:val="36"/>
      <w:szCs w:val="20"/>
    </w:rPr>
  </w:style>
  <w:style w:type="paragraph" w:styleId="Subtitle">
    <w:name w:val="Subtitle"/>
    <w:basedOn w:val="Normal"/>
    <w:link w:val="SubtitleChar"/>
    <w:qFormat/>
    <w:rsid w:val="001733AB"/>
    <w:pPr>
      <w:jc w:val="center"/>
    </w:pPr>
    <w:rPr>
      <w:rFonts w:ascii="Arial" w:hAnsi="Arial"/>
      <w:b/>
      <w:sz w:val="32"/>
      <w:szCs w:val="20"/>
      <w:lang w:eastAsia="en-US"/>
    </w:rPr>
  </w:style>
  <w:style w:type="character" w:customStyle="1" w:styleId="SubtitleChar">
    <w:name w:val="Subtitle Char"/>
    <w:basedOn w:val="DefaultParagraphFont"/>
    <w:link w:val="Subtitle"/>
    <w:rsid w:val="001733AB"/>
    <w:rPr>
      <w:rFonts w:ascii="Arial" w:eastAsia="Times New Roman" w:hAnsi="Arial"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tregs.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1247</Words>
  <Characters>7113</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8344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Finch Shimla (CEX)</dc:creator>
  <cp:lastModifiedBy>Gadsby Matthew (CEX)</cp:lastModifiedBy>
  <cp:revision>2</cp:revision>
  <dcterms:created xsi:type="dcterms:W3CDTF">2019-08-06T13:16:00Z</dcterms:created>
  <dcterms:modified xsi:type="dcterms:W3CDTF">2019-08-06T13:16:00Z</dcterms:modified>
</cp:coreProperties>
</file>