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40B084" w14:textId="77777777" w:rsidR="00A871A6" w:rsidRPr="004D7E3C" w:rsidRDefault="00A871A6" w:rsidP="006A406E">
      <w:pPr>
        <w:rPr>
          <w:rFonts w:cs="Arial"/>
          <w:szCs w:val="24"/>
        </w:rPr>
      </w:pPr>
    </w:p>
    <w:tbl>
      <w:tblPr>
        <w:tblW w:w="570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5155"/>
        <w:gridCol w:w="1175"/>
        <w:gridCol w:w="2258"/>
        <w:gridCol w:w="967"/>
      </w:tblGrid>
      <w:tr w:rsidR="00A871A6" w:rsidRPr="00387759" w14:paraId="44F777D7" w14:textId="77777777" w:rsidTr="0020209C">
        <w:trPr>
          <w:cantSplit/>
          <w:trHeight w:val="851"/>
        </w:trPr>
        <w:tc>
          <w:tcPr>
            <w:tcW w:w="5000" w:type="pct"/>
            <w:gridSpan w:val="5"/>
            <w:vAlign w:val="center"/>
          </w:tcPr>
          <w:p w14:paraId="0FC0898E" w14:textId="77777777" w:rsidR="00A871A6" w:rsidRDefault="00857FE6" w:rsidP="00C4582A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 w:rsidRPr="00387759">
              <w:rPr>
                <w:rFonts w:ascii="Calibri" w:hAnsi="Calibri" w:cs="Calibri"/>
                <w:szCs w:val="24"/>
              </w:rPr>
              <w:t>Autism Partnership Board</w:t>
            </w:r>
          </w:p>
          <w:p w14:paraId="6869B8A4" w14:textId="77777777" w:rsidR="00ED2821" w:rsidRPr="00387759" w:rsidRDefault="006A4CB5" w:rsidP="00C4582A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Wednesday 31</w:t>
            </w:r>
            <w:r w:rsidRPr="006A4CB5">
              <w:rPr>
                <w:rFonts w:ascii="Calibri" w:hAnsi="Calibri" w:cs="Calibri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Cs w:val="24"/>
              </w:rPr>
              <w:t xml:space="preserve"> May 2023</w:t>
            </w:r>
          </w:p>
          <w:p w14:paraId="3ADD644A" w14:textId="77777777" w:rsidR="00A871A6" w:rsidRPr="00387759" w:rsidRDefault="004640C1" w:rsidP="006A406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Time:</w:t>
            </w:r>
            <w:r w:rsidR="00ED2821">
              <w:rPr>
                <w:rFonts w:ascii="Calibri" w:hAnsi="Calibri" w:cs="Calibri"/>
                <w:szCs w:val="24"/>
              </w:rPr>
              <w:t xml:space="preserve"> 12:30 – 2pm</w:t>
            </w:r>
          </w:p>
          <w:p w14:paraId="5A5D3642" w14:textId="77777777" w:rsidR="00C4582A" w:rsidRPr="00387759" w:rsidRDefault="00F72D4C" w:rsidP="00C4582A">
            <w:pPr>
              <w:pStyle w:val="Heading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Via Zoom</w:t>
            </w:r>
          </w:p>
        </w:tc>
      </w:tr>
      <w:tr w:rsidR="00E67451" w:rsidRPr="00387759" w14:paraId="621C40AA" w14:textId="77777777" w:rsidTr="0020209C">
        <w:tblPrEx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633" w:type="pct"/>
          </w:tcPr>
          <w:p w14:paraId="64BD423A" w14:textId="77777777" w:rsidR="00E67451" w:rsidRPr="00387759" w:rsidRDefault="005F2BCD" w:rsidP="00B9115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387759">
              <w:rPr>
                <w:rFonts w:ascii="Calibri" w:hAnsi="Calibri" w:cs="Calibri"/>
                <w:b/>
                <w:bCs/>
                <w:szCs w:val="24"/>
              </w:rPr>
              <w:t>Present</w:t>
            </w:r>
          </w:p>
        </w:tc>
        <w:tc>
          <w:tcPr>
            <w:tcW w:w="4367" w:type="pct"/>
            <w:gridSpan w:val="4"/>
          </w:tcPr>
          <w:p w14:paraId="4BA2A414" w14:textId="77777777" w:rsidR="001E1D3E" w:rsidRDefault="00A129EF" w:rsidP="00F72D4C">
            <w:pPr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Alexis Chappell (AC)</w:t>
            </w:r>
            <w:r w:rsidR="006A4CB5">
              <w:rPr>
                <w:rFonts w:ascii="Calibri" w:hAnsi="Calibri" w:cs="Calibri"/>
                <w:bCs/>
                <w:szCs w:val="24"/>
              </w:rPr>
              <w:t xml:space="preserve"> </w:t>
            </w:r>
            <w:r w:rsidR="0086438E" w:rsidRPr="0086438E">
              <w:rPr>
                <w:rFonts w:ascii="Calibri" w:hAnsi="Calibri" w:cs="Calibri"/>
                <w:bCs/>
                <w:szCs w:val="24"/>
              </w:rPr>
              <w:t xml:space="preserve">– </w:t>
            </w:r>
            <w:r>
              <w:rPr>
                <w:rFonts w:ascii="Calibri" w:hAnsi="Calibri" w:cs="Calibri"/>
                <w:bCs/>
                <w:szCs w:val="24"/>
              </w:rPr>
              <w:t>D</w:t>
            </w:r>
            <w:r w:rsidR="0086438E" w:rsidRPr="0086438E">
              <w:rPr>
                <w:rFonts w:ascii="Calibri" w:hAnsi="Calibri" w:cs="Calibri"/>
                <w:bCs/>
                <w:szCs w:val="24"/>
              </w:rPr>
              <w:t xml:space="preserve">irector of </w:t>
            </w:r>
            <w:r>
              <w:rPr>
                <w:rFonts w:ascii="Calibri" w:hAnsi="Calibri" w:cs="Calibri"/>
                <w:bCs/>
                <w:szCs w:val="24"/>
              </w:rPr>
              <w:t>A</w:t>
            </w:r>
            <w:r w:rsidR="0086438E" w:rsidRPr="0086438E">
              <w:rPr>
                <w:rFonts w:ascii="Calibri" w:hAnsi="Calibri" w:cs="Calibri"/>
                <w:bCs/>
                <w:szCs w:val="24"/>
              </w:rPr>
              <w:t xml:space="preserve">dult </w:t>
            </w:r>
            <w:r>
              <w:rPr>
                <w:rFonts w:ascii="Calibri" w:hAnsi="Calibri" w:cs="Calibri"/>
                <w:bCs/>
                <w:szCs w:val="24"/>
              </w:rPr>
              <w:t>S</w:t>
            </w:r>
            <w:r w:rsidR="0086438E" w:rsidRPr="0086438E">
              <w:rPr>
                <w:rFonts w:ascii="Calibri" w:hAnsi="Calibri" w:cs="Calibri"/>
                <w:bCs/>
                <w:szCs w:val="24"/>
              </w:rPr>
              <w:t>ervices</w:t>
            </w:r>
            <w:r w:rsidR="00F72D4C">
              <w:rPr>
                <w:rFonts w:ascii="Calibri" w:hAnsi="Calibri" w:cs="Calibri"/>
                <w:bCs/>
                <w:szCs w:val="24"/>
              </w:rPr>
              <w:t xml:space="preserve"> – Sheffield City Council (SCC)</w:t>
            </w:r>
          </w:p>
          <w:p w14:paraId="397D7A84" w14:textId="77777777" w:rsidR="006A4CB5" w:rsidRDefault="006A4CB5" w:rsidP="00F72D4C">
            <w:pPr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 xml:space="preserve">Christine Anderson (CA) - </w:t>
            </w:r>
            <w:r w:rsidRPr="006A4CB5">
              <w:rPr>
                <w:rFonts w:ascii="Calibri" w:hAnsi="Calibri" w:cs="Calibri"/>
                <w:bCs/>
                <w:szCs w:val="24"/>
              </w:rPr>
              <w:t>Strategic Commissioning Manager, (LD, Autism, Transitions), Sheffield City Council (SCC)</w:t>
            </w:r>
          </w:p>
          <w:p w14:paraId="1DD1FF55" w14:textId="77777777" w:rsidR="00001031" w:rsidRDefault="00001031" w:rsidP="00F72D4C">
            <w:pPr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 xml:space="preserve">Janet Kerr (JK) </w:t>
            </w:r>
            <w:r w:rsidR="003F546B">
              <w:rPr>
                <w:rFonts w:ascii="Calibri" w:hAnsi="Calibri" w:cs="Calibri"/>
                <w:bCs/>
                <w:szCs w:val="24"/>
              </w:rPr>
              <w:t>–</w:t>
            </w:r>
            <w:r>
              <w:rPr>
                <w:rFonts w:ascii="Calibri" w:hAnsi="Calibri" w:cs="Calibri"/>
                <w:bCs/>
                <w:szCs w:val="24"/>
              </w:rPr>
              <w:t xml:space="preserve"> </w:t>
            </w:r>
            <w:r w:rsidR="003F546B">
              <w:rPr>
                <w:rFonts w:ascii="Calibri" w:hAnsi="Calibri" w:cs="Calibri"/>
                <w:bCs/>
                <w:szCs w:val="24"/>
              </w:rPr>
              <w:t xml:space="preserve">Deputy Direct or Adult Services – Sheffield City </w:t>
            </w:r>
            <w:proofErr w:type="spellStart"/>
            <w:r w:rsidR="003F546B">
              <w:rPr>
                <w:rFonts w:ascii="Calibri" w:hAnsi="Calibri" w:cs="Calibri"/>
                <w:bCs/>
                <w:szCs w:val="24"/>
              </w:rPr>
              <w:t>Counctil</w:t>
            </w:r>
            <w:proofErr w:type="spellEnd"/>
            <w:r w:rsidR="003F546B">
              <w:rPr>
                <w:rFonts w:ascii="Calibri" w:hAnsi="Calibri" w:cs="Calibri"/>
                <w:bCs/>
                <w:szCs w:val="24"/>
              </w:rPr>
              <w:t xml:space="preserve"> (SCC)</w:t>
            </w:r>
          </w:p>
          <w:p w14:paraId="1C3D3081" w14:textId="77777777" w:rsidR="001E1D3E" w:rsidRPr="001E1D3E" w:rsidRDefault="001E1D3E" w:rsidP="00F72D4C">
            <w:pPr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  <w:t>Helena Lath (HL) – Team Manager, Sheffield City Council (SCC)</w:t>
            </w:r>
          </w:p>
          <w:p w14:paraId="727A896B" w14:textId="77777777" w:rsidR="00F72D4C" w:rsidRDefault="00F72D4C" w:rsidP="00591A45">
            <w:pPr>
              <w:rPr>
                <w:rFonts w:ascii="Calibri" w:hAnsi="Calibri" w:cs="Calibri"/>
                <w:szCs w:val="24"/>
              </w:rPr>
            </w:pPr>
            <w:r w:rsidRPr="00F72D4C">
              <w:rPr>
                <w:rFonts w:ascii="Calibri" w:hAnsi="Calibri" w:cs="Calibri"/>
                <w:szCs w:val="24"/>
              </w:rPr>
              <w:t xml:space="preserve">Robert Carter (RC) - Senior Commissioning Manager - </w:t>
            </w:r>
            <w:r w:rsidR="006A4CB5" w:rsidRPr="006A4CB5">
              <w:rPr>
                <w:rFonts w:ascii="Calibri" w:hAnsi="Calibri" w:cs="Calibri"/>
                <w:szCs w:val="24"/>
              </w:rPr>
              <w:t>Sheffield Place (formally CCG), SY and Bassetlaw Integrated Care Systems</w:t>
            </w:r>
          </w:p>
          <w:p w14:paraId="61F6D5CA" w14:textId="77777777" w:rsidR="00DD4304" w:rsidRDefault="00DD4304" w:rsidP="00591A45">
            <w:pPr>
              <w:rPr>
                <w:rFonts w:ascii="Calibri" w:hAnsi="Calibri" w:cs="Calibri"/>
                <w:szCs w:val="24"/>
              </w:rPr>
            </w:pPr>
            <w:r w:rsidRPr="00387759">
              <w:rPr>
                <w:rFonts w:ascii="Calibri" w:hAnsi="Calibri" w:cs="Calibri"/>
                <w:szCs w:val="24"/>
              </w:rPr>
              <w:t>Graham Nield (GN) – Employment Group, Sheffield Autistic Society</w:t>
            </w:r>
            <w:r w:rsidR="001D5860">
              <w:rPr>
                <w:rFonts w:ascii="Calibri" w:hAnsi="Calibri" w:cs="Calibri"/>
                <w:szCs w:val="24"/>
              </w:rPr>
              <w:t xml:space="preserve"> (SAS)</w:t>
            </w:r>
          </w:p>
          <w:p w14:paraId="55749367" w14:textId="77777777" w:rsidR="006A4CB5" w:rsidRDefault="006A4CB5" w:rsidP="00591A45">
            <w:pPr>
              <w:rPr>
                <w:rFonts w:ascii="Calibri" w:hAnsi="Calibri" w:cs="Calibri"/>
                <w:szCs w:val="24"/>
              </w:rPr>
            </w:pPr>
            <w:r w:rsidRPr="006A4CB5">
              <w:rPr>
                <w:rFonts w:ascii="Calibri" w:hAnsi="Calibri" w:cs="Calibri"/>
                <w:szCs w:val="24"/>
              </w:rPr>
              <w:t xml:space="preserve">Susan Kirkman (SK) - Family Carer / National Autistic Society </w:t>
            </w:r>
          </w:p>
          <w:p w14:paraId="7447BB45" w14:textId="77777777" w:rsidR="006A4CB5" w:rsidRDefault="006A4CB5" w:rsidP="00591A45">
            <w:pPr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</w:pPr>
            <w:r w:rsidRPr="006A4CB5"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  <w:t>Kelly Scargill (KS) – Autistic Adult/Development Worker, Disability Sheffield</w:t>
            </w:r>
          </w:p>
          <w:p w14:paraId="7EE832A2" w14:textId="77777777" w:rsidR="00001031" w:rsidRPr="00001031" w:rsidRDefault="00001031" w:rsidP="00001031">
            <w:pPr>
              <w:rPr>
                <w:rFonts w:ascii="Calibri" w:eastAsia="Calibri" w:hAnsi="Calibri" w:cs="Calibri"/>
                <w:bCs/>
                <w:color w:val="000000"/>
                <w:szCs w:val="24"/>
                <w:lang w:eastAsia="ja-JP"/>
              </w:rPr>
            </w:pPr>
            <w:r w:rsidRPr="00001031">
              <w:rPr>
                <w:rFonts w:ascii="Calibri" w:eastAsia="Calibri" w:hAnsi="Calibri" w:cs="Calibri"/>
                <w:bCs/>
                <w:color w:val="000000"/>
                <w:szCs w:val="24"/>
                <w:lang w:eastAsia="ja-JP"/>
              </w:rPr>
              <w:t>David Newman (DN) - Consultant Clinical Psychologist - SHSC - Learning Disabilities Services &amp; SAANS</w:t>
            </w:r>
          </w:p>
          <w:p w14:paraId="2CEB78B3" w14:textId="77777777" w:rsidR="00001031" w:rsidRDefault="00001031" w:rsidP="00591A45">
            <w:pPr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</w:pPr>
            <w:r w:rsidRPr="00001031"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  <w:t>Emma Tomkinson (ET) - Area Manager (North</w:t>
            </w:r>
            <w:r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  <w:t>-</w:t>
            </w:r>
            <w:r w:rsidRPr="00001031"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  <w:t>West) Mental Health Matters</w:t>
            </w:r>
          </w:p>
          <w:p w14:paraId="60822AA4" w14:textId="77777777" w:rsidR="00001031" w:rsidRPr="00001031" w:rsidRDefault="00001031" w:rsidP="00001031">
            <w:pPr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</w:pPr>
            <w:r w:rsidRPr="00001031"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  <w:t>Rachel Dillon (RD) - Strategic Project Manager, Neurodevelopment Programme</w:t>
            </w:r>
          </w:p>
          <w:p w14:paraId="7CAAB795" w14:textId="77777777" w:rsidR="00001031" w:rsidRPr="00001031" w:rsidRDefault="00001031" w:rsidP="00001031">
            <w:pPr>
              <w:rPr>
                <w:rFonts w:ascii="Calibri" w:eastAsia="Calibri" w:hAnsi="Calibri" w:cs="Calibri"/>
                <w:bCs/>
                <w:color w:val="000000"/>
                <w:szCs w:val="24"/>
                <w:lang w:eastAsia="ja-JP"/>
              </w:rPr>
            </w:pPr>
            <w:r w:rsidRPr="00001031">
              <w:rPr>
                <w:rFonts w:ascii="Calibri" w:eastAsia="Calibri" w:hAnsi="Calibri" w:cs="Calibri"/>
                <w:bCs/>
                <w:color w:val="000000"/>
                <w:szCs w:val="24"/>
                <w:lang w:eastAsia="ja-JP"/>
              </w:rPr>
              <w:t>Katie Toman (KT) – Autism network development lead, VAS, Chair of the Sheffield Autism Partnership Network, Autistic individual</w:t>
            </w:r>
          </w:p>
          <w:p w14:paraId="3C51BF72" w14:textId="77777777" w:rsidR="00001031" w:rsidRPr="00001031" w:rsidRDefault="00001031" w:rsidP="00001031">
            <w:pPr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</w:pPr>
            <w:r w:rsidRPr="00001031"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  <w:t>Melissa Simmonds - (MS) – Adult Autism Strategic Lead, VAS/Autistic Adult/Parent Carer</w:t>
            </w:r>
          </w:p>
          <w:p w14:paraId="272A5D0B" w14:textId="77777777" w:rsidR="00001031" w:rsidRPr="006A4CB5" w:rsidRDefault="00001031" w:rsidP="00591A45">
            <w:pPr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</w:pPr>
            <w:r w:rsidRPr="00001031">
              <w:rPr>
                <w:rFonts w:ascii="Calibri" w:eastAsia="Calibri" w:hAnsi="Calibri" w:cs="Calibri"/>
                <w:bCs/>
                <w:color w:val="000000"/>
                <w:szCs w:val="24"/>
                <w:lang w:eastAsia="ja-JP"/>
              </w:rPr>
              <w:t>Lindsey Gleadhill (LG) - Parent of autistic children and Research sister at RHH adults</w:t>
            </w:r>
          </w:p>
          <w:p w14:paraId="1F4046AA" w14:textId="77777777" w:rsidR="001E1D3E" w:rsidRPr="006A4CB5" w:rsidRDefault="001E1D3E" w:rsidP="00591A45">
            <w:pPr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</w:pPr>
            <w:r w:rsidRPr="00D90B3C"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  <w:t>Charlotte Worthington (CW) – Sheffield Advocacy Service</w:t>
            </w:r>
          </w:p>
          <w:p w14:paraId="7FE3AF29" w14:textId="77777777" w:rsidR="00C106A2" w:rsidRDefault="00C106A2" w:rsidP="00105844">
            <w:pPr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  <w:t xml:space="preserve">Mary Vere (MV) - </w:t>
            </w:r>
            <w:r>
              <w:rPr>
                <w:rStyle w:val="normaltextrun"/>
                <w:rFonts w:ascii="Calibri" w:hAnsi="Calibri" w:cs="Calibri"/>
              </w:rPr>
              <w:t>Parent Carer, LD Board Member, Healthwatch, Sheffield Carers Voice, Flash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5CC3BC11" w14:textId="77777777" w:rsidR="00F72D4C" w:rsidRPr="00014028" w:rsidRDefault="00105844" w:rsidP="00257668">
            <w:pPr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  <w:t>Sylvia Johnson (SJ) -</w:t>
            </w:r>
            <w:r w:rsidR="00F72D4C"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  <w:t xml:space="preserve"> </w:t>
            </w:r>
            <w:r w:rsidR="00257668" w:rsidRPr="00014028">
              <w:rPr>
                <w:rFonts w:ascii="Calibri" w:eastAsia="Calibri" w:hAnsi="Calibri" w:cs="Calibri"/>
                <w:color w:val="000000"/>
                <w:szCs w:val="24"/>
              </w:rPr>
              <w:t>P</w:t>
            </w:r>
            <w:r w:rsidR="00257668" w:rsidRPr="00014028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arent Carer and C</w:t>
            </w:r>
            <w:r w:rsidR="00257668" w:rsidRPr="00014028">
              <w:rPr>
                <w:rFonts w:ascii="Calibri" w:hAnsi="Calibri" w:cs="Calibri"/>
                <w:color w:val="000000"/>
                <w:szCs w:val="24"/>
              </w:rPr>
              <w:t>oordinator of A</w:t>
            </w:r>
            <w:r w:rsidR="00513F45">
              <w:rPr>
                <w:rFonts w:ascii="Calibri" w:hAnsi="Calibri" w:cs="Calibri"/>
                <w:color w:val="000000"/>
                <w:szCs w:val="24"/>
              </w:rPr>
              <w:t>-</w:t>
            </w:r>
            <w:r w:rsidR="00257668" w:rsidRPr="00014028">
              <w:rPr>
                <w:rFonts w:ascii="Calibri" w:hAnsi="Calibri" w:cs="Calibri"/>
                <w:color w:val="000000"/>
                <w:szCs w:val="24"/>
              </w:rPr>
              <w:t>Team Social Group run by SAPAG</w:t>
            </w:r>
          </w:p>
          <w:p w14:paraId="5C12C1E6" w14:textId="77777777" w:rsidR="00105844" w:rsidRDefault="00105844" w:rsidP="00105844">
            <w:pPr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  <w:t>John Kay (JK) -</w:t>
            </w:r>
            <w:r w:rsidR="00F72D4C"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  <w:t xml:space="preserve"> </w:t>
            </w:r>
            <w:r w:rsidR="00F72D4C" w:rsidRPr="00F72D4C"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  <w:t>Parent carer / Autistic Adult</w:t>
            </w:r>
          </w:p>
          <w:p w14:paraId="56A579B5" w14:textId="77777777" w:rsidR="00C50D02" w:rsidRPr="00C50D02" w:rsidRDefault="00C50D02" w:rsidP="00C50D02">
            <w:pPr>
              <w:rPr>
                <w:rFonts w:ascii="Calibri" w:eastAsia="Calibri" w:hAnsi="Calibri" w:cs="Calibri"/>
                <w:bCs/>
                <w:color w:val="000000"/>
                <w:szCs w:val="24"/>
                <w:lang w:eastAsia="ja-JP"/>
              </w:rPr>
            </w:pPr>
            <w:r>
              <w:rPr>
                <w:rFonts w:ascii="Calibri" w:eastAsia="Calibri" w:hAnsi="Calibri" w:cs="Calibri"/>
                <w:bCs/>
                <w:color w:val="000000"/>
                <w:szCs w:val="24"/>
                <w:lang w:eastAsia="ja-JP"/>
              </w:rPr>
              <w:t>An</w:t>
            </w:r>
            <w:r w:rsidRPr="00C50D02">
              <w:rPr>
                <w:rFonts w:ascii="Calibri" w:eastAsia="Calibri" w:hAnsi="Calibri" w:cs="Calibri"/>
                <w:bCs/>
                <w:color w:val="000000"/>
                <w:szCs w:val="24"/>
                <w:lang w:eastAsia="ja-JP"/>
              </w:rPr>
              <w:t>n Mitchell (AM) – Senior Business Support Officer – Sheffield City Council (SCC)</w:t>
            </w:r>
          </w:p>
          <w:p w14:paraId="253AF6D6" w14:textId="77777777" w:rsidR="00C50D02" w:rsidRPr="00E762D1" w:rsidRDefault="00C50D02" w:rsidP="00105844">
            <w:pPr>
              <w:rPr>
                <w:rFonts w:ascii="Calibri" w:eastAsia="Calibri" w:hAnsi="Calibri" w:cs="Calibri"/>
                <w:color w:val="000000"/>
                <w:szCs w:val="24"/>
                <w:lang w:eastAsia="ja-JP"/>
              </w:rPr>
            </w:pPr>
          </w:p>
        </w:tc>
      </w:tr>
      <w:tr w:rsidR="00E67451" w:rsidRPr="00387759" w14:paraId="738CCB87" w14:textId="77777777" w:rsidTr="0020209C">
        <w:tblPrEx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633" w:type="pct"/>
          </w:tcPr>
          <w:p w14:paraId="70E99A30" w14:textId="77777777" w:rsidR="00E67451" w:rsidRPr="00387759" w:rsidRDefault="005F2BCD" w:rsidP="00B9115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387759">
              <w:rPr>
                <w:rFonts w:ascii="Calibri" w:hAnsi="Calibri" w:cs="Calibri"/>
                <w:b/>
                <w:bCs/>
                <w:szCs w:val="24"/>
              </w:rPr>
              <w:t>Apol</w:t>
            </w:r>
            <w:r w:rsidR="00E935AC" w:rsidRPr="00387759">
              <w:rPr>
                <w:rFonts w:ascii="Calibri" w:hAnsi="Calibri" w:cs="Calibri"/>
                <w:b/>
                <w:bCs/>
                <w:szCs w:val="24"/>
              </w:rPr>
              <w:t>ogies</w:t>
            </w:r>
          </w:p>
        </w:tc>
        <w:tc>
          <w:tcPr>
            <w:tcW w:w="4367" w:type="pct"/>
            <w:gridSpan w:val="4"/>
          </w:tcPr>
          <w:p w14:paraId="4CCD1ADF" w14:textId="77777777" w:rsidR="00A10F06" w:rsidRPr="00387759" w:rsidRDefault="0055351E" w:rsidP="00210F2A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Suzanne Allen, Johanne Coates, Hannah Gill</w:t>
            </w:r>
          </w:p>
        </w:tc>
      </w:tr>
      <w:tr w:rsidR="00E67451" w:rsidRPr="00387759" w14:paraId="5234814D" w14:textId="77777777" w:rsidTr="0020209C">
        <w:tblPrEx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633" w:type="pct"/>
            <w:tcBorders>
              <w:bottom w:val="single" w:sz="4" w:space="0" w:color="auto"/>
            </w:tcBorders>
          </w:tcPr>
          <w:p w14:paraId="7B68F72C" w14:textId="77777777" w:rsidR="00E67451" w:rsidRPr="00387759" w:rsidRDefault="005F2BCD" w:rsidP="00B9115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387759">
              <w:rPr>
                <w:rFonts w:ascii="Calibri" w:hAnsi="Calibri" w:cs="Calibri"/>
                <w:b/>
                <w:bCs/>
                <w:szCs w:val="24"/>
              </w:rPr>
              <w:t>Chair</w:t>
            </w:r>
          </w:p>
        </w:tc>
        <w:tc>
          <w:tcPr>
            <w:tcW w:w="2356" w:type="pct"/>
            <w:tcBorders>
              <w:bottom w:val="single" w:sz="4" w:space="0" w:color="auto"/>
            </w:tcBorders>
          </w:tcPr>
          <w:p w14:paraId="04DF3A04" w14:textId="77777777" w:rsidR="00E67451" w:rsidRPr="00387759" w:rsidRDefault="002F1D42" w:rsidP="00B9115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Alexis Chappell</w:t>
            </w: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14:paraId="02C155A4" w14:textId="77777777" w:rsidR="00E67451" w:rsidRPr="00387759" w:rsidRDefault="005F2BCD" w:rsidP="00B9115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387759">
              <w:rPr>
                <w:rFonts w:ascii="Calibri" w:hAnsi="Calibri" w:cs="Calibri"/>
                <w:b/>
                <w:bCs/>
                <w:szCs w:val="24"/>
              </w:rPr>
              <w:t>Minutes</w:t>
            </w:r>
          </w:p>
        </w:tc>
        <w:tc>
          <w:tcPr>
            <w:tcW w:w="1474" w:type="pct"/>
            <w:gridSpan w:val="2"/>
            <w:tcBorders>
              <w:bottom w:val="single" w:sz="4" w:space="0" w:color="auto"/>
            </w:tcBorders>
          </w:tcPr>
          <w:p w14:paraId="4DFF322B" w14:textId="77777777" w:rsidR="00E67451" w:rsidRPr="00387759" w:rsidRDefault="00B93D9D" w:rsidP="00B9115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387759">
              <w:rPr>
                <w:rFonts w:ascii="Calibri" w:hAnsi="Calibri" w:cs="Calibri"/>
                <w:b/>
                <w:bCs/>
                <w:szCs w:val="24"/>
              </w:rPr>
              <w:t>Ann Mitchell</w:t>
            </w:r>
          </w:p>
        </w:tc>
      </w:tr>
      <w:tr w:rsidR="00E67451" w:rsidRPr="00387759" w14:paraId="5DF3C895" w14:textId="77777777" w:rsidTr="0020209C">
        <w:trPr>
          <w:trHeight w:val="309"/>
        </w:trPr>
        <w:tc>
          <w:tcPr>
            <w:tcW w:w="633" w:type="pct"/>
            <w:shd w:val="clear" w:color="auto" w:fill="4F81BD"/>
          </w:tcPr>
          <w:p w14:paraId="4351441C" w14:textId="77777777" w:rsidR="00E67451" w:rsidRPr="00627E7C" w:rsidRDefault="00E67451" w:rsidP="00B91157">
            <w:pPr>
              <w:jc w:val="center"/>
              <w:rPr>
                <w:rFonts w:ascii="Calibri" w:hAnsi="Calibri" w:cs="Calibri"/>
                <w:b/>
                <w:color w:val="FFFFFF"/>
                <w:szCs w:val="24"/>
              </w:rPr>
            </w:pPr>
            <w:r w:rsidRPr="00627E7C">
              <w:rPr>
                <w:rFonts w:ascii="Calibri" w:hAnsi="Calibri" w:cs="Calibri"/>
                <w:b/>
                <w:color w:val="FFFFFF"/>
                <w:szCs w:val="24"/>
              </w:rPr>
              <w:t>Item</w:t>
            </w:r>
            <w:r w:rsidR="000D471E" w:rsidRPr="00627E7C">
              <w:rPr>
                <w:rFonts w:ascii="Calibri" w:hAnsi="Calibri" w:cs="Calibri"/>
                <w:b/>
                <w:color w:val="FFFFFF"/>
                <w:szCs w:val="24"/>
              </w:rPr>
              <w:t xml:space="preserve"> 1</w:t>
            </w:r>
          </w:p>
        </w:tc>
        <w:tc>
          <w:tcPr>
            <w:tcW w:w="3925" w:type="pct"/>
            <w:gridSpan w:val="3"/>
            <w:shd w:val="clear" w:color="auto" w:fill="4F81BD"/>
          </w:tcPr>
          <w:p w14:paraId="1FAEB78C" w14:textId="77777777" w:rsidR="00B91157" w:rsidRPr="00627E7C" w:rsidRDefault="000D471E" w:rsidP="00672EF1">
            <w:pPr>
              <w:jc w:val="center"/>
              <w:rPr>
                <w:rFonts w:ascii="Calibri" w:hAnsi="Calibri" w:cs="Calibri"/>
                <w:b/>
                <w:color w:val="FFFFFF"/>
                <w:szCs w:val="24"/>
              </w:rPr>
            </w:pPr>
            <w:r w:rsidRPr="00627E7C">
              <w:rPr>
                <w:rFonts w:ascii="Calibri" w:hAnsi="Calibri" w:cs="Calibri"/>
                <w:b/>
                <w:color w:val="FFFFFF"/>
                <w:szCs w:val="24"/>
              </w:rPr>
              <w:t>Welcome and apologies</w:t>
            </w:r>
          </w:p>
        </w:tc>
        <w:tc>
          <w:tcPr>
            <w:tcW w:w="442" w:type="pct"/>
            <w:shd w:val="clear" w:color="auto" w:fill="4F81BD"/>
          </w:tcPr>
          <w:p w14:paraId="0CC43361" w14:textId="77777777" w:rsidR="00E67451" w:rsidRPr="00627E7C" w:rsidRDefault="00E67451" w:rsidP="00B91157">
            <w:pPr>
              <w:jc w:val="center"/>
              <w:rPr>
                <w:rFonts w:ascii="Calibri" w:hAnsi="Calibri" w:cs="Calibri"/>
                <w:b/>
                <w:color w:val="FFFFFF"/>
                <w:szCs w:val="24"/>
              </w:rPr>
            </w:pPr>
            <w:r w:rsidRPr="00627E7C">
              <w:rPr>
                <w:rFonts w:ascii="Calibri" w:hAnsi="Calibri" w:cs="Calibri"/>
                <w:b/>
                <w:color w:val="FFFFFF"/>
                <w:szCs w:val="24"/>
              </w:rPr>
              <w:t>Action</w:t>
            </w:r>
          </w:p>
        </w:tc>
      </w:tr>
      <w:tr w:rsidR="00977310" w:rsidRPr="00387759" w14:paraId="115226D4" w14:textId="77777777" w:rsidTr="0020209C">
        <w:trPr>
          <w:trHeight w:val="557"/>
        </w:trPr>
        <w:tc>
          <w:tcPr>
            <w:tcW w:w="633" w:type="pct"/>
            <w:shd w:val="clear" w:color="auto" w:fill="FFFFFF"/>
          </w:tcPr>
          <w:p w14:paraId="6C62ECBE" w14:textId="77777777" w:rsidR="00977310" w:rsidRPr="00387759" w:rsidRDefault="00977310" w:rsidP="00E935AC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925" w:type="pct"/>
            <w:gridSpan w:val="3"/>
            <w:shd w:val="clear" w:color="auto" w:fill="FFFFFF"/>
          </w:tcPr>
          <w:p w14:paraId="2A213574" w14:textId="77777777" w:rsidR="00E14DFD" w:rsidRPr="00387759" w:rsidRDefault="00552AC5" w:rsidP="00F91577">
            <w:pPr>
              <w:tabs>
                <w:tab w:val="left" w:pos="5130"/>
              </w:tabs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Alexis Chappell, Chair, welcomed all to the meeting and introductions were made.</w:t>
            </w:r>
          </w:p>
        </w:tc>
        <w:tc>
          <w:tcPr>
            <w:tcW w:w="442" w:type="pct"/>
            <w:shd w:val="clear" w:color="auto" w:fill="FFFFFF"/>
          </w:tcPr>
          <w:p w14:paraId="570C6381" w14:textId="77777777" w:rsidR="00977310" w:rsidRPr="00387759" w:rsidRDefault="00977310" w:rsidP="00A03217">
            <w:pPr>
              <w:rPr>
                <w:rFonts w:ascii="Calibri" w:hAnsi="Calibri" w:cs="Calibri"/>
                <w:szCs w:val="24"/>
              </w:rPr>
            </w:pPr>
          </w:p>
        </w:tc>
      </w:tr>
      <w:tr w:rsidR="00977310" w:rsidRPr="00387759" w14:paraId="257D2130" w14:textId="77777777" w:rsidTr="0020209C">
        <w:trPr>
          <w:trHeight w:val="396"/>
        </w:trPr>
        <w:tc>
          <w:tcPr>
            <w:tcW w:w="633" w:type="pct"/>
            <w:shd w:val="clear" w:color="auto" w:fill="4F81BD"/>
          </w:tcPr>
          <w:p w14:paraId="17A85A20" w14:textId="77777777" w:rsidR="00977310" w:rsidRPr="00627E7C" w:rsidRDefault="00977310" w:rsidP="00170318">
            <w:pPr>
              <w:jc w:val="center"/>
              <w:rPr>
                <w:rFonts w:ascii="Calibri" w:hAnsi="Calibri" w:cs="Calibri"/>
                <w:b/>
                <w:color w:val="FFFFFF"/>
                <w:szCs w:val="24"/>
              </w:rPr>
            </w:pPr>
            <w:r w:rsidRPr="00627E7C">
              <w:rPr>
                <w:rFonts w:ascii="Calibri" w:hAnsi="Calibri" w:cs="Calibri"/>
                <w:b/>
                <w:color w:val="FFFFFF"/>
                <w:szCs w:val="24"/>
              </w:rPr>
              <w:t>Item 2</w:t>
            </w:r>
          </w:p>
        </w:tc>
        <w:tc>
          <w:tcPr>
            <w:tcW w:w="3925" w:type="pct"/>
            <w:gridSpan w:val="3"/>
            <w:shd w:val="clear" w:color="auto" w:fill="4F81BD"/>
          </w:tcPr>
          <w:p w14:paraId="30963F90" w14:textId="77777777" w:rsidR="00977310" w:rsidRPr="00627E7C" w:rsidRDefault="00135214" w:rsidP="00672EF1">
            <w:pPr>
              <w:jc w:val="center"/>
              <w:rPr>
                <w:rFonts w:ascii="Calibri" w:hAnsi="Calibri" w:cs="Calibri"/>
                <w:b/>
                <w:color w:val="FFFFFF"/>
                <w:szCs w:val="24"/>
              </w:rPr>
            </w:pPr>
            <w:r>
              <w:rPr>
                <w:rFonts w:ascii="Calibri" w:hAnsi="Calibri" w:cs="Calibri"/>
                <w:b/>
                <w:color w:val="FFFFFF"/>
                <w:szCs w:val="24"/>
              </w:rPr>
              <w:t>Autism Partnership Board Structure - Christine Anderson</w:t>
            </w:r>
          </w:p>
        </w:tc>
        <w:tc>
          <w:tcPr>
            <w:tcW w:w="442" w:type="pct"/>
            <w:shd w:val="clear" w:color="auto" w:fill="4F81BD"/>
          </w:tcPr>
          <w:p w14:paraId="0F114B29" w14:textId="77777777" w:rsidR="00977310" w:rsidRPr="00627E7C" w:rsidRDefault="00977310" w:rsidP="00170318">
            <w:pPr>
              <w:jc w:val="center"/>
              <w:rPr>
                <w:rFonts w:ascii="Calibri" w:hAnsi="Calibri" w:cs="Calibri"/>
                <w:b/>
                <w:color w:val="FFFFFF"/>
                <w:szCs w:val="24"/>
              </w:rPr>
            </w:pPr>
            <w:r w:rsidRPr="00627E7C">
              <w:rPr>
                <w:rFonts w:ascii="Calibri" w:hAnsi="Calibri" w:cs="Calibri"/>
                <w:b/>
                <w:color w:val="FFFFFF"/>
                <w:szCs w:val="24"/>
              </w:rPr>
              <w:t>Action</w:t>
            </w:r>
          </w:p>
        </w:tc>
      </w:tr>
      <w:tr w:rsidR="00977310" w:rsidRPr="00387759" w14:paraId="1FC9E553" w14:textId="77777777" w:rsidTr="0020209C">
        <w:trPr>
          <w:trHeight w:val="958"/>
        </w:trPr>
        <w:tc>
          <w:tcPr>
            <w:tcW w:w="633" w:type="pct"/>
            <w:shd w:val="clear" w:color="auto" w:fill="FFFFFF"/>
          </w:tcPr>
          <w:p w14:paraId="4C6EF83E" w14:textId="77777777" w:rsidR="00977310" w:rsidRPr="00387759" w:rsidRDefault="00977310" w:rsidP="00E935AC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925" w:type="pct"/>
            <w:gridSpan w:val="3"/>
            <w:shd w:val="clear" w:color="auto" w:fill="FFFFFF"/>
          </w:tcPr>
          <w:p w14:paraId="58363924" w14:textId="77777777" w:rsidR="002F17A5" w:rsidRDefault="00762E56" w:rsidP="00131FE4">
            <w:pPr>
              <w:tabs>
                <w:tab w:val="left" w:pos="5130"/>
              </w:tabs>
              <w:contextualSpacing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Christine explained that </w:t>
            </w:r>
            <w:r w:rsidR="003F546B">
              <w:rPr>
                <w:rFonts w:ascii="Calibri" w:hAnsi="Calibri" w:cs="Calibri"/>
                <w:szCs w:val="24"/>
              </w:rPr>
              <w:t>s</w:t>
            </w:r>
            <w:r>
              <w:rPr>
                <w:rFonts w:ascii="Calibri" w:hAnsi="Calibri" w:cs="Calibri"/>
                <w:szCs w:val="24"/>
              </w:rPr>
              <w:t>ince the last meeting they have received</w:t>
            </w:r>
            <w:r w:rsidR="00CF3F5C">
              <w:rPr>
                <w:rFonts w:ascii="Calibri" w:hAnsi="Calibri" w:cs="Calibri"/>
                <w:szCs w:val="24"/>
              </w:rPr>
              <w:t xml:space="preserve"> further</w:t>
            </w:r>
            <w:r>
              <w:rPr>
                <w:rFonts w:ascii="Calibri" w:hAnsi="Calibri" w:cs="Calibri"/>
                <w:szCs w:val="24"/>
              </w:rPr>
              <w:t xml:space="preserve"> feedback from family carers</w:t>
            </w:r>
            <w:r w:rsidR="001C2E3A">
              <w:rPr>
                <w:rFonts w:ascii="Calibri" w:hAnsi="Calibri" w:cs="Calibri"/>
                <w:szCs w:val="24"/>
              </w:rPr>
              <w:t xml:space="preserve"> and</w:t>
            </w:r>
            <w:r>
              <w:rPr>
                <w:rFonts w:ascii="Calibri" w:hAnsi="Calibri" w:cs="Calibri"/>
                <w:szCs w:val="24"/>
              </w:rPr>
              <w:t xml:space="preserve"> APB members</w:t>
            </w:r>
            <w:r w:rsidR="001C2E3A">
              <w:rPr>
                <w:rFonts w:ascii="Calibri" w:hAnsi="Calibri" w:cs="Calibri"/>
                <w:szCs w:val="24"/>
              </w:rPr>
              <w:t xml:space="preserve"> on the</w:t>
            </w:r>
            <w:r w:rsidR="00EB225F">
              <w:rPr>
                <w:rFonts w:ascii="Calibri" w:hAnsi="Calibri" w:cs="Calibri"/>
                <w:szCs w:val="24"/>
              </w:rPr>
              <w:t xml:space="preserve"> proposed Board structure and co-chair role and selection process, for</w:t>
            </w:r>
            <w:r w:rsidR="00390E9A">
              <w:rPr>
                <w:rFonts w:ascii="Calibri" w:hAnsi="Calibri" w:cs="Calibri"/>
                <w:szCs w:val="24"/>
              </w:rPr>
              <w:t xml:space="preserve"> further</w:t>
            </w:r>
            <w:r w:rsidR="00EB225F">
              <w:rPr>
                <w:rFonts w:ascii="Calibri" w:hAnsi="Calibri" w:cs="Calibri"/>
                <w:szCs w:val="24"/>
              </w:rPr>
              <w:t xml:space="preserve"> discussion</w:t>
            </w:r>
            <w:r>
              <w:rPr>
                <w:rFonts w:ascii="Calibri" w:hAnsi="Calibri" w:cs="Calibri"/>
                <w:szCs w:val="24"/>
              </w:rPr>
              <w:t>.</w:t>
            </w:r>
          </w:p>
          <w:p w14:paraId="333AF305" w14:textId="77777777" w:rsidR="0006381E" w:rsidRDefault="0006381E" w:rsidP="00131FE4">
            <w:pPr>
              <w:tabs>
                <w:tab w:val="left" w:pos="5130"/>
              </w:tabs>
              <w:contextualSpacing/>
              <w:rPr>
                <w:rFonts w:ascii="Calibri" w:hAnsi="Calibri" w:cs="Calibri"/>
                <w:szCs w:val="24"/>
              </w:rPr>
            </w:pPr>
          </w:p>
          <w:p w14:paraId="7789D197" w14:textId="77777777" w:rsidR="0006381E" w:rsidRDefault="00EB225F" w:rsidP="00131FE4">
            <w:pPr>
              <w:tabs>
                <w:tab w:val="left" w:pos="5130"/>
              </w:tabs>
              <w:contextualSpacing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The co-chair role will</w:t>
            </w:r>
            <w:r w:rsidR="0006381E">
              <w:rPr>
                <w:rFonts w:ascii="Calibri" w:hAnsi="Calibri" w:cs="Calibri"/>
                <w:szCs w:val="24"/>
              </w:rPr>
              <w:t xml:space="preserve"> be advertised to autistic </w:t>
            </w:r>
            <w:r>
              <w:rPr>
                <w:rFonts w:ascii="Calibri" w:hAnsi="Calibri" w:cs="Calibri"/>
                <w:szCs w:val="24"/>
              </w:rPr>
              <w:t xml:space="preserve">people through the Board’s networks, inviting </w:t>
            </w:r>
            <w:r w:rsidR="0006381E">
              <w:rPr>
                <w:rFonts w:ascii="Calibri" w:hAnsi="Calibri" w:cs="Calibri"/>
                <w:szCs w:val="24"/>
              </w:rPr>
              <w:t>expressions of interest.</w:t>
            </w:r>
            <w:r w:rsidR="004E5080">
              <w:rPr>
                <w:rFonts w:ascii="Calibri" w:hAnsi="Calibri" w:cs="Calibri"/>
                <w:szCs w:val="24"/>
              </w:rPr>
              <w:t xml:space="preserve">  </w:t>
            </w:r>
            <w:r>
              <w:rPr>
                <w:rFonts w:ascii="Calibri" w:hAnsi="Calibri" w:cs="Calibri"/>
                <w:szCs w:val="24"/>
              </w:rPr>
              <w:t>T</w:t>
            </w:r>
            <w:r w:rsidR="004E5080">
              <w:rPr>
                <w:rFonts w:ascii="Calibri" w:hAnsi="Calibri" w:cs="Calibri"/>
                <w:szCs w:val="24"/>
              </w:rPr>
              <w:t xml:space="preserve">he role will be quite a commitment </w:t>
            </w:r>
            <w:r w:rsidR="00A720AB">
              <w:rPr>
                <w:rFonts w:ascii="Calibri" w:hAnsi="Calibri" w:cs="Calibri"/>
                <w:szCs w:val="24"/>
              </w:rPr>
              <w:t>timewise</w:t>
            </w:r>
            <w:r w:rsidR="004E5080">
              <w:rPr>
                <w:rFonts w:ascii="Calibri" w:hAnsi="Calibri" w:cs="Calibri"/>
                <w:szCs w:val="24"/>
              </w:rPr>
              <w:t xml:space="preserve"> and</w:t>
            </w:r>
            <w:r>
              <w:rPr>
                <w:rFonts w:ascii="Calibri" w:hAnsi="Calibri" w:cs="Calibri"/>
                <w:szCs w:val="24"/>
              </w:rPr>
              <w:t xml:space="preserve"> it was agreed to include</w:t>
            </w:r>
            <w:r w:rsidR="004E5080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a clear indication of the time commitment</w:t>
            </w:r>
            <w:r w:rsidR="00BA338C">
              <w:rPr>
                <w:rFonts w:ascii="Calibri" w:hAnsi="Calibri" w:cs="Calibri"/>
                <w:szCs w:val="24"/>
              </w:rPr>
              <w:t xml:space="preserve">.  The role could include outreach to communities to gather the views of autistic persons, rather than professionals doing this.  </w:t>
            </w:r>
            <w:r>
              <w:rPr>
                <w:rFonts w:ascii="Calibri" w:hAnsi="Calibri" w:cs="Calibri"/>
                <w:szCs w:val="24"/>
              </w:rPr>
              <w:t>A</w:t>
            </w:r>
            <w:r w:rsidR="004E5080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briefing</w:t>
            </w:r>
            <w:r w:rsidR="004E5080">
              <w:rPr>
                <w:rFonts w:ascii="Calibri" w:hAnsi="Calibri" w:cs="Calibri"/>
                <w:szCs w:val="24"/>
              </w:rPr>
              <w:t xml:space="preserve"> session </w:t>
            </w:r>
            <w:r>
              <w:rPr>
                <w:rFonts w:ascii="Calibri" w:hAnsi="Calibri" w:cs="Calibri"/>
                <w:szCs w:val="24"/>
              </w:rPr>
              <w:t xml:space="preserve">will be offered </w:t>
            </w:r>
            <w:r w:rsidR="00390E9A">
              <w:rPr>
                <w:rFonts w:ascii="Calibri" w:hAnsi="Calibri" w:cs="Calibri"/>
                <w:szCs w:val="24"/>
              </w:rPr>
              <w:t>for</w:t>
            </w:r>
            <w:r w:rsidR="004E5080">
              <w:rPr>
                <w:rFonts w:ascii="Calibri" w:hAnsi="Calibri" w:cs="Calibri"/>
                <w:szCs w:val="24"/>
              </w:rPr>
              <w:t xml:space="preserve"> those interested in the role.</w:t>
            </w:r>
          </w:p>
          <w:p w14:paraId="7D3A98B2" w14:textId="77777777" w:rsidR="00D726BF" w:rsidRDefault="00D726BF" w:rsidP="00131FE4">
            <w:pPr>
              <w:tabs>
                <w:tab w:val="left" w:pos="5130"/>
              </w:tabs>
              <w:contextualSpacing/>
              <w:rPr>
                <w:rFonts w:ascii="Calibri" w:hAnsi="Calibri" w:cs="Calibri"/>
                <w:szCs w:val="24"/>
              </w:rPr>
            </w:pPr>
          </w:p>
          <w:p w14:paraId="4C00D4D5" w14:textId="77777777" w:rsidR="00D726BF" w:rsidRDefault="00D726BF" w:rsidP="00131FE4">
            <w:pPr>
              <w:tabs>
                <w:tab w:val="left" w:pos="5130"/>
              </w:tabs>
              <w:contextualSpacing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Alexis stat</w:t>
            </w:r>
            <w:r w:rsidR="00EB225F">
              <w:rPr>
                <w:rFonts w:ascii="Calibri" w:hAnsi="Calibri" w:cs="Calibri"/>
                <w:szCs w:val="24"/>
              </w:rPr>
              <w:t>ed that</w:t>
            </w:r>
            <w:r>
              <w:rPr>
                <w:rFonts w:ascii="Calibri" w:hAnsi="Calibri" w:cs="Calibri"/>
                <w:szCs w:val="24"/>
              </w:rPr>
              <w:t xml:space="preserve"> the process of appointing the community co-chair</w:t>
            </w:r>
            <w:r w:rsidR="00CF3F5C">
              <w:rPr>
                <w:rFonts w:ascii="Calibri" w:hAnsi="Calibri" w:cs="Calibri"/>
                <w:szCs w:val="24"/>
              </w:rPr>
              <w:t xml:space="preserve"> </w:t>
            </w:r>
            <w:r w:rsidR="00EB225F">
              <w:rPr>
                <w:rFonts w:ascii="Calibri" w:hAnsi="Calibri" w:cs="Calibri"/>
                <w:szCs w:val="24"/>
              </w:rPr>
              <w:t>would</w:t>
            </w:r>
            <w:r>
              <w:rPr>
                <w:rFonts w:ascii="Calibri" w:hAnsi="Calibri" w:cs="Calibri"/>
                <w:szCs w:val="24"/>
              </w:rPr>
              <w:t xml:space="preserve"> be transparent.  She stated the person appointed needs to be committed to progress the work of the board.  </w:t>
            </w:r>
          </w:p>
          <w:p w14:paraId="56F1C612" w14:textId="77777777" w:rsidR="00504A0F" w:rsidRDefault="00504A0F" w:rsidP="00131FE4">
            <w:pPr>
              <w:tabs>
                <w:tab w:val="left" w:pos="5130"/>
              </w:tabs>
              <w:contextualSpacing/>
              <w:rPr>
                <w:rFonts w:ascii="Calibri" w:hAnsi="Calibri" w:cs="Calibri"/>
                <w:szCs w:val="24"/>
              </w:rPr>
            </w:pPr>
          </w:p>
          <w:p w14:paraId="14488073" w14:textId="77777777" w:rsidR="00504A0F" w:rsidRDefault="008A35F2" w:rsidP="00131FE4">
            <w:pPr>
              <w:tabs>
                <w:tab w:val="left" w:pos="5130"/>
              </w:tabs>
              <w:contextualSpacing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A Board member</w:t>
            </w:r>
            <w:r w:rsidR="00504A0F">
              <w:rPr>
                <w:rFonts w:ascii="Calibri" w:hAnsi="Calibri" w:cs="Calibri"/>
                <w:szCs w:val="24"/>
              </w:rPr>
              <w:t xml:space="preserve"> asked if the financial strains within S</w:t>
            </w:r>
            <w:r w:rsidR="00390E9A">
              <w:rPr>
                <w:rFonts w:ascii="Calibri" w:hAnsi="Calibri" w:cs="Calibri"/>
                <w:szCs w:val="24"/>
              </w:rPr>
              <w:t xml:space="preserve">heffield </w:t>
            </w:r>
            <w:r w:rsidR="00504A0F">
              <w:rPr>
                <w:rFonts w:ascii="Calibri" w:hAnsi="Calibri" w:cs="Calibri"/>
                <w:szCs w:val="24"/>
              </w:rPr>
              <w:t>C</w:t>
            </w:r>
            <w:r w:rsidR="00390E9A">
              <w:rPr>
                <w:rFonts w:ascii="Calibri" w:hAnsi="Calibri" w:cs="Calibri"/>
                <w:szCs w:val="24"/>
              </w:rPr>
              <w:t xml:space="preserve">ity </w:t>
            </w:r>
            <w:r w:rsidR="00504A0F">
              <w:rPr>
                <w:rFonts w:ascii="Calibri" w:hAnsi="Calibri" w:cs="Calibri"/>
                <w:szCs w:val="24"/>
              </w:rPr>
              <w:t>C</w:t>
            </w:r>
            <w:r w:rsidR="00390E9A">
              <w:rPr>
                <w:rFonts w:ascii="Calibri" w:hAnsi="Calibri" w:cs="Calibri"/>
                <w:szCs w:val="24"/>
              </w:rPr>
              <w:t>ouncil</w:t>
            </w:r>
            <w:r w:rsidR="00504A0F">
              <w:rPr>
                <w:rFonts w:ascii="Calibri" w:hAnsi="Calibri" w:cs="Calibri"/>
                <w:szCs w:val="24"/>
              </w:rPr>
              <w:t xml:space="preserve"> could lead to </w:t>
            </w:r>
            <w:r>
              <w:rPr>
                <w:rFonts w:ascii="Calibri" w:hAnsi="Calibri" w:cs="Calibri"/>
                <w:szCs w:val="24"/>
              </w:rPr>
              <w:t>merging boards within South Yorkshire</w:t>
            </w:r>
            <w:r w:rsidR="00504A0F">
              <w:rPr>
                <w:rFonts w:ascii="Calibri" w:hAnsi="Calibri" w:cs="Calibri"/>
                <w:szCs w:val="24"/>
              </w:rPr>
              <w:t xml:space="preserve"> in the future.  Alexis responded </w:t>
            </w:r>
            <w:r>
              <w:rPr>
                <w:rFonts w:ascii="Calibri" w:hAnsi="Calibri" w:cs="Calibri"/>
                <w:szCs w:val="24"/>
              </w:rPr>
              <w:t>that</w:t>
            </w:r>
            <w:r w:rsidR="00504A0F">
              <w:rPr>
                <w:rFonts w:ascii="Calibri" w:hAnsi="Calibri" w:cs="Calibri"/>
                <w:szCs w:val="24"/>
              </w:rPr>
              <w:t xml:space="preserve"> there are no plans to</w:t>
            </w:r>
            <w:r>
              <w:rPr>
                <w:rFonts w:ascii="Calibri" w:hAnsi="Calibri" w:cs="Calibri"/>
                <w:szCs w:val="24"/>
              </w:rPr>
              <w:t xml:space="preserve"> do this</w:t>
            </w:r>
            <w:r w:rsidR="00504A0F">
              <w:rPr>
                <w:rFonts w:ascii="Calibri" w:hAnsi="Calibri" w:cs="Calibri"/>
                <w:szCs w:val="24"/>
              </w:rPr>
              <w:t xml:space="preserve">.  She stated </w:t>
            </w:r>
            <w:r>
              <w:rPr>
                <w:rFonts w:ascii="Calibri" w:hAnsi="Calibri" w:cs="Calibri"/>
                <w:szCs w:val="24"/>
              </w:rPr>
              <w:t>that</w:t>
            </w:r>
            <w:r w:rsidR="00504A0F">
              <w:rPr>
                <w:rFonts w:ascii="Calibri" w:hAnsi="Calibri" w:cs="Calibri"/>
                <w:szCs w:val="24"/>
              </w:rPr>
              <w:t xml:space="preserve"> the A</w:t>
            </w:r>
            <w:r w:rsidR="00A720AB">
              <w:rPr>
                <w:rFonts w:ascii="Calibri" w:hAnsi="Calibri" w:cs="Calibri"/>
                <w:szCs w:val="24"/>
              </w:rPr>
              <w:t>utism Board</w:t>
            </w:r>
            <w:r w:rsidR="00504A0F">
              <w:rPr>
                <w:rFonts w:ascii="Calibri" w:hAnsi="Calibri" w:cs="Calibri"/>
                <w:szCs w:val="24"/>
              </w:rPr>
              <w:t xml:space="preserve"> is a fundamental part of</w:t>
            </w:r>
            <w:r w:rsidR="00390E9A">
              <w:rPr>
                <w:rFonts w:ascii="Calibri" w:hAnsi="Calibri" w:cs="Calibri"/>
                <w:szCs w:val="24"/>
              </w:rPr>
              <w:t xml:space="preserve"> the Council’s</w:t>
            </w:r>
            <w:r w:rsidR="00504A0F">
              <w:rPr>
                <w:rFonts w:ascii="Calibri" w:hAnsi="Calibri" w:cs="Calibri"/>
                <w:szCs w:val="24"/>
              </w:rPr>
              <w:t xml:space="preserve"> involvement</w:t>
            </w:r>
            <w:r>
              <w:rPr>
                <w:rFonts w:ascii="Calibri" w:hAnsi="Calibri" w:cs="Calibri"/>
                <w:szCs w:val="24"/>
              </w:rPr>
              <w:t xml:space="preserve"> work</w:t>
            </w:r>
            <w:r w:rsidR="00504A0F">
              <w:rPr>
                <w:rFonts w:ascii="Calibri" w:hAnsi="Calibri" w:cs="Calibri"/>
                <w:szCs w:val="24"/>
              </w:rPr>
              <w:t xml:space="preserve">.  She stated if we are transparent and involve people, we get better results.  </w:t>
            </w:r>
          </w:p>
          <w:p w14:paraId="3C74826F" w14:textId="77777777" w:rsidR="008A35F2" w:rsidRDefault="008A35F2" w:rsidP="00131FE4">
            <w:pPr>
              <w:tabs>
                <w:tab w:val="left" w:pos="5130"/>
              </w:tabs>
              <w:contextualSpacing/>
              <w:rPr>
                <w:rFonts w:ascii="Calibri" w:hAnsi="Calibri" w:cs="Calibri"/>
                <w:szCs w:val="24"/>
              </w:rPr>
            </w:pPr>
          </w:p>
          <w:p w14:paraId="5CBCC12D" w14:textId="77777777" w:rsidR="00CF2642" w:rsidRDefault="008A35F2" w:rsidP="00131FE4">
            <w:pPr>
              <w:tabs>
                <w:tab w:val="left" w:pos="5130"/>
              </w:tabs>
              <w:contextualSpacing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</w:t>
            </w:r>
            <w:r w:rsidR="00CF2642">
              <w:rPr>
                <w:rFonts w:ascii="Calibri" w:hAnsi="Calibri" w:cs="Calibri"/>
                <w:szCs w:val="24"/>
              </w:rPr>
              <w:t>he</w:t>
            </w:r>
            <w:r>
              <w:rPr>
                <w:rFonts w:ascii="Calibri" w:hAnsi="Calibri" w:cs="Calibri"/>
                <w:szCs w:val="24"/>
              </w:rPr>
              <w:t xml:space="preserve"> board re</w:t>
            </w:r>
            <w:r w:rsidR="00CF2642">
              <w:rPr>
                <w:rFonts w:ascii="Calibri" w:hAnsi="Calibri" w:cs="Calibri"/>
                <w:szCs w:val="24"/>
              </w:rPr>
              <w:t xml:space="preserve">structure will </w:t>
            </w:r>
            <w:r>
              <w:rPr>
                <w:rFonts w:ascii="Calibri" w:hAnsi="Calibri" w:cs="Calibri"/>
                <w:szCs w:val="24"/>
              </w:rPr>
              <w:t>follow the co-chair recruitment</w:t>
            </w:r>
            <w:r w:rsidR="00CF2642">
              <w:rPr>
                <w:rFonts w:ascii="Calibri" w:hAnsi="Calibri" w:cs="Calibri"/>
                <w:szCs w:val="24"/>
              </w:rPr>
              <w:t xml:space="preserve">.  </w:t>
            </w:r>
            <w:r w:rsidR="00BA338C">
              <w:rPr>
                <w:rFonts w:ascii="Calibri" w:hAnsi="Calibri" w:cs="Calibri"/>
                <w:szCs w:val="24"/>
              </w:rPr>
              <w:t>Open conversations will take place and a structure that works for all should be agreed.  Connections will be made with Children/Young People and Adults</w:t>
            </w:r>
            <w:r w:rsidR="00390E9A">
              <w:rPr>
                <w:rFonts w:ascii="Calibri" w:hAnsi="Calibri" w:cs="Calibri"/>
                <w:szCs w:val="24"/>
              </w:rPr>
              <w:t xml:space="preserve"> as it is an all-age Board and strategy</w:t>
            </w:r>
            <w:r w:rsidR="00BA338C">
              <w:rPr>
                <w:rFonts w:ascii="Calibri" w:hAnsi="Calibri" w:cs="Calibri"/>
                <w:szCs w:val="24"/>
              </w:rPr>
              <w:t>.</w:t>
            </w:r>
          </w:p>
          <w:p w14:paraId="504BC7EB" w14:textId="77777777" w:rsidR="00CF2642" w:rsidRDefault="00CF2642" w:rsidP="00131FE4">
            <w:pPr>
              <w:tabs>
                <w:tab w:val="left" w:pos="5130"/>
              </w:tabs>
              <w:contextualSpacing/>
              <w:rPr>
                <w:rFonts w:ascii="Calibri" w:hAnsi="Calibri" w:cs="Calibri"/>
                <w:szCs w:val="24"/>
              </w:rPr>
            </w:pPr>
          </w:p>
          <w:p w14:paraId="064163C8" w14:textId="77777777" w:rsidR="00BA338C" w:rsidRDefault="008A35F2" w:rsidP="00131FE4">
            <w:pPr>
              <w:tabs>
                <w:tab w:val="left" w:pos="5130"/>
              </w:tabs>
              <w:contextualSpacing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It was noted that there is</w:t>
            </w:r>
            <w:r w:rsidR="00CF2642">
              <w:rPr>
                <w:rFonts w:ascii="Calibri" w:hAnsi="Calibri" w:cs="Calibri"/>
                <w:szCs w:val="24"/>
              </w:rPr>
              <w:t xml:space="preserve"> a Children and Young People’s group</w:t>
            </w:r>
            <w:r>
              <w:rPr>
                <w:rFonts w:ascii="Calibri" w:hAnsi="Calibri" w:cs="Calibri"/>
                <w:szCs w:val="24"/>
              </w:rPr>
              <w:t xml:space="preserve"> in the</w:t>
            </w:r>
            <w:r w:rsidR="00CF2642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CYP </w:t>
            </w:r>
            <w:r w:rsidR="00BA338C">
              <w:rPr>
                <w:rFonts w:ascii="Calibri" w:hAnsi="Calibri" w:cs="Calibri"/>
                <w:szCs w:val="24"/>
              </w:rPr>
              <w:t>T</w:t>
            </w:r>
            <w:r>
              <w:rPr>
                <w:rFonts w:ascii="Calibri" w:hAnsi="Calibri" w:cs="Calibri"/>
                <w:szCs w:val="24"/>
              </w:rPr>
              <w:t xml:space="preserve">ransformation programme </w:t>
            </w:r>
            <w:r w:rsidR="00CF2642">
              <w:rPr>
                <w:rFonts w:ascii="Calibri" w:hAnsi="Calibri" w:cs="Calibri"/>
                <w:szCs w:val="24"/>
              </w:rPr>
              <w:t xml:space="preserve">which could work on the </w:t>
            </w:r>
            <w:r>
              <w:rPr>
                <w:rFonts w:ascii="Calibri" w:hAnsi="Calibri" w:cs="Calibri"/>
                <w:szCs w:val="24"/>
              </w:rPr>
              <w:t xml:space="preserve">related </w:t>
            </w:r>
            <w:r w:rsidR="00CF2642">
              <w:rPr>
                <w:rFonts w:ascii="Calibri" w:hAnsi="Calibri" w:cs="Calibri"/>
                <w:szCs w:val="24"/>
              </w:rPr>
              <w:t xml:space="preserve">objectives in the </w:t>
            </w:r>
            <w:r w:rsidR="00390E9A">
              <w:rPr>
                <w:rFonts w:ascii="Calibri" w:hAnsi="Calibri" w:cs="Calibri"/>
                <w:szCs w:val="24"/>
              </w:rPr>
              <w:t>s</w:t>
            </w:r>
            <w:r w:rsidR="00CF2642">
              <w:rPr>
                <w:rFonts w:ascii="Calibri" w:hAnsi="Calibri" w:cs="Calibri"/>
                <w:szCs w:val="24"/>
              </w:rPr>
              <w:t xml:space="preserve">trategy.  </w:t>
            </w:r>
          </w:p>
          <w:p w14:paraId="159DA83B" w14:textId="77777777" w:rsidR="006C59DE" w:rsidRDefault="006C59DE" w:rsidP="00131FE4">
            <w:pPr>
              <w:tabs>
                <w:tab w:val="left" w:pos="5130"/>
              </w:tabs>
              <w:contextualSpacing/>
              <w:rPr>
                <w:rFonts w:ascii="Calibri" w:hAnsi="Calibri" w:cs="Calibri"/>
                <w:szCs w:val="24"/>
              </w:rPr>
            </w:pPr>
          </w:p>
          <w:p w14:paraId="5C4B983A" w14:textId="77777777" w:rsidR="00BA338C" w:rsidRDefault="00BA338C" w:rsidP="00BA338C">
            <w:pPr>
              <w:tabs>
                <w:tab w:val="left" w:pos="5130"/>
              </w:tabs>
              <w:contextualSpacing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It was noted that the strategy includes a link to the Sheffield Autistic Society website</w:t>
            </w:r>
            <w:r w:rsidR="00961CB4">
              <w:rPr>
                <w:rFonts w:ascii="Calibri" w:hAnsi="Calibri" w:cs="Calibri"/>
                <w:szCs w:val="24"/>
              </w:rPr>
              <w:t xml:space="preserve"> which provides an overview of local services and support</w:t>
            </w:r>
            <w:r>
              <w:rPr>
                <w:rFonts w:ascii="Calibri" w:hAnsi="Calibri" w:cs="Calibri"/>
                <w:szCs w:val="24"/>
              </w:rPr>
              <w:t xml:space="preserve">. Graham reported that they are finding it difficult to keep the website up to date, due to availability of volunteers.  </w:t>
            </w:r>
            <w:r w:rsidR="00390E9A">
              <w:rPr>
                <w:rFonts w:ascii="Calibri" w:hAnsi="Calibri" w:cs="Calibri"/>
                <w:szCs w:val="24"/>
              </w:rPr>
              <w:t>It was</w:t>
            </w:r>
            <w:r>
              <w:rPr>
                <w:rFonts w:ascii="Calibri" w:hAnsi="Calibri" w:cs="Calibri"/>
                <w:szCs w:val="24"/>
              </w:rPr>
              <w:t xml:space="preserve"> noted that websites would be included in the strategy delivery plan</w:t>
            </w:r>
            <w:r w:rsidR="00961CB4">
              <w:rPr>
                <w:rFonts w:ascii="Calibri" w:hAnsi="Calibri" w:cs="Calibri"/>
                <w:szCs w:val="24"/>
              </w:rPr>
              <w:t>, including the Sheffield Directory</w:t>
            </w:r>
            <w:r w:rsidR="00390E9A">
              <w:rPr>
                <w:rFonts w:ascii="Calibri" w:hAnsi="Calibri" w:cs="Calibri"/>
                <w:szCs w:val="24"/>
              </w:rPr>
              <w:t xml:space="preserve"> listings for</w:t>
            </w:r>
            <w:r w:rsidR="00961CB4">
              <w:rPr>
                <w:rFonts w:ascii="Calibri" w:hAnsi="Calibri" w:cs="Calibri"/>
                <w:szCs w:val="24"/>
              </w:rPr>
              <w:t xml:space="preserve"> autism</w:t>
            </w:r>
            <w:r w:rsidR="00390E9A">
              <w:rPr>
                <w:rFonts w:ascii="Calibri" w:hAnsi="Calibri" w:cs="Calibri"/>
                <w:szCs w:val="24"/>
              </w:rPr>
              <w:t xml:space="preserve"> support</w:t>
            </w:r>
            <w:r w:rsidR="00961CB4">
              <w:rPr>
                <w:rFonts w:ascii="Calibri" w:hAnsi="Calibri" w:cs="Calibri"/>
                <w:szCs w:val="24"/>
              </w:rPr>
              <w:t xml:space="preserve"> and </w:t>
            </w:r>
            <w:r w:rsidR="00390E9A">
              <w:rPr>
                <w:rFonts w:ascii="Calibri" w:hAnsi="Calibri" w:cs="Calibri"/>
                <w:szCs w:val="24"/>
              </w:rPr>
              <w:t xml:space="preserve">the </w:t>
            </w:r>
            <w:r w:rsidR="00961CB4">
              <w:rPr>
                <w:rFonts w:ascii="Calibri" w:hAnsi="Calibri" w:cs="Calibri"/>
                <w:szCs w:val="24"/>
              </w:rPr>
              <w:t>Local Offer.</w:t>
            </w:r>
          </w:p>
          <w:p w14:paraId="5B1BDD22" w14:textId="77777777" w:rsidR="0092359D" w:rsidRDefault="0092359D" w:rsidP="00131FE4">
            <w:pPr>
              <w:tabs>
                <w:tab w:val="left" w:pos="5130"/>
              </w:tabs>
              <w:contextualSpacing/>
              <w:rPr>
                <w:rFonts w:ascii="Calibri" w:hAnsi="Calibri" w:cs="Calibri"/>
                <w:szCs w:val="24"/>
              </w:rPr>
            </w:pPr>
          </w:p>
          <w:p w14:paraId="56FF490D" w14:textId="77777777" w:rsidR="007C05C1" w:rsidRDefault="00961CB4" w:rsidP="00390E9A">
            <w:pPr>
              <w:tabs>
                <w:tab w:val="left" w:pos="5130"/>
              </w:tabs>
              <w:contextualSpacing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</w:t>
            </w:r>
            <w:r w:rsidR="0092359D">
              <w:rPr>
                <w:rFonts w:ascii="Calibri" w:hAnsi="Calibri" w:cs="Calibri"/>
                <w:szCs w:val="24"/>
              </w:rPr>
              <w:t xml:space="preserve">he </w:t>
            </w:r>
            <w:r>
              <w:rPr>
                <w:rFonts w:ascii="Calibri" w:hAnsi="Calibri" w:cs="Calibri"/>
                <w:szCs w:val="24"/>
              </w:rPr>
              <w:t xml:space="preserve">strategy will also feature the Sheffield City Council </w:t>
            </w:r>
            <w:r w:rsidR="0092359D">
              <w:rPr>
                <w:rFonts w:ascii="Calibri" w:hAnsi="Calibri" w:cs="Calibri"/>
                <w:szCs w:val="24"/>
              </w:rPr>
              <w:t>First Contact</w:t>
            </w:r>
            <w:r>
              <w:rPr>
                <w:rFonts w:ascii="Calibri" w:hAnsi="Calibri" w:cs="Calibri"/>
                <w:szCs w:val="24"/>
              </w:rPr>
              <w:t xml:space="preserve"> phone</w:t>
            </w:r>
            <w:r w:rsidR="0092359D">
              <w:rPr>
                <w:rFonts w:ascii="Calibri" w:hAnsi="Calibri" w:cs="Calibri"/>
                <w:szCs w:val="24"/>
              </w:rPr>
              <w:t xml:space="preserve"> number.  </w:t>
            </w:r>
            <w:r w:rsidR="007C05C1">
              <w:rPr>
                <w:rFonts w:ascii="Calibri" w:hAnsi="Calibri" w:cs="Calibri"/>
                <w:szCs w:val="24"/>
              </w:rPr>
              <w:t xml:space="preserve">It </w:t>
            </w:r>
            <w:r w:rsidR="00390E9A">
              <w:rPr>
                <w:rFonts w:ascii="Calibri" w:hAnsi="Calibri" w:cs="Calibri"/>
                <w:szCs w:val="24"/>
              </w:rPr>
              <w:t>w</w:t>
            </w:r>
            <w:r w:rsidR="007C05C1">
              <w:rPr>
                <w:rFonts w:ascii="Calibri" w:hAnsi="Calibri" w:cs="Calibri"/>
                <w:szCs w:val="24"/>
              </w:rPr>
              <w:t>as noted that</w:t>
            </w:r>
            <w:r w:rsidR="004C0AF0">
              <w:rPr>
                <w:rFonts w:ascii="Calibri" w:hAnsi="Calibri" w:cs="Calibri"/>
                <w:szCs w:val="24"/>
              </w:rPr>
              <w:t xml:space="preserve"> </w:t>
            </w:r>
            <w:r w:rsidR="00390E9A">
              <w:rPr>
                <w:rFonts w:ascii="Calibri" w:hAnsi="Calibri" w:cs="Calibri"/>
                <w:szCs w:val="24"/>
              </w:rPr>
              <w:t>other information sources are also needed</w:t>
            </w:r>
            <w:r w:rsidR="007C05C1">
              <w:rPr>
                <w:rFonts w:ascii="Calibri" w:hAnsi="Calibri" w:cs="Calibri"/>
                <w:szCs w:val="24"/>
              </w:rPr>
              <w:t xml:space="preserve"> for those who are not online.</w:t>
            </w:r>
          </w:p>
          <w:p w14:paraId="1AA2608D" w14:textId="77777777" w:rsidR="00390E9A" w:rsidRPr="00387759" w:rsidRDefault="00390E9A" w:rsidP="00390E9A">
            <w:pPr>
              <w:tabs>
                <w:tab w:val="left" w:pos="5130"/>
              </w:tabs>
              <w:contextualSpacing/>
              <w:rPr>
                <w:rFonts w:ascii="Calibri" w:hAnsi="Calibri" w:cs="Calibri"/>
                <w:szCs w:val="24"/>
              </w:rPr>
            </w:pPr>
          </w:p>
        </w:tc>
        <w:tc>
          <w:tcPr>
            <w:tcW w:w="442" w:type="pct"/>
            <w:shd w:val="clear" w:color="auto" w:fill="FFFFFF"/>
          </w:tcPr>
          <w:p w14:paraId="625EB91E" w14:textId="77777777" w:rsidR="00B11921" w:rsidRPr="00387759" w:rsidRDefault="00B11921" w:rsidP="00550749">
            <w:pPr>
              <w:rPr>
                <w:rFonts w:ascii="Calibri" w:hAnsi="Calibri" w:cs="Calibri"/>
                <w:b/>
                <w:szCs w:val="24"/>
              </w:rPr>
            </w:pPr>
          </w:p>
          <w:p w14:paraId="66F0A111" w14:textId="77777777" w:rsidR="0020209C" w:rsidRDefault="0020209C" w:rsidP="00F91577">
            <w:pPr>
              <w:rPr>
                <w:rFonts w:ascii="Calibri" w:hAnsi="Calibri" w:cs="Calibri"/>
                <w:b/>
                <w:szCs w:val="24"/>
              </w:rPr>
            </w:pPr>
          </w:p>
          <w:p w14:paraId="385FFBF7" w14:textId="77777777" w:rsidR="00B514A7" w:rsidRDefault="00B514A7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552170F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494B7C9B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FF81E32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1CAB66D7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7695178D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0B56712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A3FF847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324945B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0D5C5BBA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B379AEE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0F3F6452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0DF858B0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0B6F0293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3CC28271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0D12F601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B744CBF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7B100B2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4C74872D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D72B35F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4581E2D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38A75F1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1DB9756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70499096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13CBC3C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20E1973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11F3077A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33729DBA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4F19AA35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6A39197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C151BA1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00D1DE29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0E448950" w14:textId="77777777" w:rsidR="00BF6C76" w:rsidRDefault="00BF6C76" w:rsidP="00390E9A">
            <w:pPr>
              <w:rPr>
                <w:rFonts w:ascii="Calibri" w:hAnsi="Calibri" w:cs="Calibri"/>
                <w:b/>
                <w:szCs w:val="24"/>
              </w:rPr>
            </w:pPr>
          </w:p>
          <w:p w14:paraId="7654814D" w14:textId="77777777" w:rsidR="00BF6C76" w:rsidRDefault="00BF6C76" w:rsidP="00B514A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2F15801" w14:textId="77777777" w:rsidR="00C05144" w:rsidRPr="00387759" w:rsidRDefault="00C05144" w:rsidP="007C05C1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</w:tr>
      <w:tr w:rsidR="00977310" w:rsidRPr="00627E7C" w14:paraId="5140DC2A" w14:textId="77777777" w:rsidTr="0020209C">
        <w:tc>
          <w:tcPr>
            <w:tcW w:w="633" w:type="pct"/>
            <w:shd w:val="clear" w:color="auto" w:fill="4F81BD"/>
          </w:tcPr>
          <w:p w14:paraId="1F6F5528" w14:textId="77777777" w:rsidR="00977310" w:rsidRPr="00627E7C" w:rsidRDefault="00977310" w:rsidP="00B91157">
            <w:pPr>
              <w:jc w:val="center"/>
              <w:rPr>
                <w:rFonts w:ascii="Calibri" w:hAnsi="Calibri" w:cs="Calibri"/>
                <w:b/>
                <w:color w:val="FFFFFF"/>
                <w:szCs w:val="24"/>
              </w:rPr>
            </w:pPr>
            <w:r w:rsidRPr="00627E7C">
              <w:rPr>
                <w:rFonts w:ascii="Calibri" w:hAnsi="Calibri" w:cs="Calibri"/>
                <w:b/>
                <w:color w:val="FFFFFF"/>
                <w:szCs w:val="24"/>
              </w:rPr>
              <w:lastRenderedPageBreak/>
              <w:t>Item 3</w:t>
            </w:r>
          </w:p>
        </w:tc>
        <w:tc>
          <w:tcPr>
            <w:tcW w:w="3925" w:type="pct"/>
            <w:gridSpan w:val="3"/>
            <w:shd w:val="clear" w:color="auto" w:fill="4F81BD"/>
          </w:tcPr>
          <w:p w14:paraId="0D229542" w14:textId="77777777" w:rsidR="0041731C" w:rsidRPr="00627E7C" w:rsidRDefault="00925EAD" w:rsidP="00691BBC">
            <w:pPr>
              <w:jc w:val="center"/>
              <w:rPr>
                <w:rFonts w:ascii="Calibri" w:hAnsi="Calibri" w:cs="Calibri"/>
                <w:b/>
                <w:color w:val="FFFFFF"/>
                <w:szCs w:val="24"/>
              </w:rPr>
            </w:pPr>
            <w:r>
              <w:rPr>
                <w:rFonts w:ascii="Calibri" w:hAnsi="Calibri" w:cs="Calibri"/>
                <w:b/>
                <w:color w:val="FFFFFF"/>
                <w:szCs w:val="24"/>
              </w:rPr>
              <w:t xml:space="preserve">Peaks College Closure – </w:t>
            </w:r>
            <w:r w:rsidR="00684745">
              <w:rPr>
                <w:rFonts w:ascii="Calibri" w:hAnsi="Calibri" w:cs="Calibri"/>
                <w:b/>
                <w:color w:val="FFFFFF"/>
                <w:szCs w:val="24"/>
              </w:rPr>
              <w:t xml:space="preserve">Alexis Chappell and </w:t>
            </w:r>
            <w:r>
              <w:rPr>
                <w:rFonts w:ascii="Calibri" w:hAnsi="Calibri" w:cs="Calibri"/>
                <w:b/>
                <w:color w:val="FFFFFF"/>
                <w:szCs w:val="24"/>
              </w:rPr>
              <w:t>Kathryn Littlewood</w:t>
            </w:r>
          </w:p>
        </w:tc>
        <w:tc>
          <w:tcPr>
            <w:tcW w:w="442" w:type="pct"/>
            <w:shd w:val="clear" w:color="auto" w:fill="4F81BD"/>
          </w:tcPr>
          <w:p w14:paraId="02C4C186" w14:textId="77777777" w:rsidR="00977310" w:rsidRPr="00627E7C" w:rsidRDefault="00977310" w:rsidP="00B91157">
            <w:pPr>
              <w:jc w:val="center"/>
              <w:rPr>
                <w:rFonts w:ascii="Calibri" w:hAnsi="Calibri" w:cs="Calibri"/>
                <w:color w:val="FFFFFF"/>
                <w:szCs w:val="24"/>
              </w:rPr>
            </w:pPr>
            <w:r w:rsidRPr="00627E7C">
              <w:rPr>
                <w:rFonts w:ascii="Calibri" w:hAnsi="Calibri" w:cs="Calibri"/>
                <w:b/>
                <w:color w:val="FFFFFF"/>
                <w:szCs w:val="24"/>
              </w:rPr>
              <w:t>Action</w:t>
            </w:r>
          </w:p>
        </w:tc>
      </w:tr>
      <w:tr w:rsidR="00CA18B9" w:rsidRPr="00387759" w14:paraId="6DD5F5A7" w14:textId="77777777" w:rsidTr="0020209C">
        <w:tc>
          <w:tcPr>
            <w:tcW w:w="633" w:type="pct"/>
            <w:tcBorders>
              <w:bottom w:val="single" w:sz="4" w:space="0" w:color="auto"/>
            </w:tcBorders>
          </w:tcPr>
          <w:p w14:paraId="404B10BA" w14:textId="77777777" w:rsidR="00CA18B9" w:rsidRPr="00387759" w:rsidRDefault="00CA18B9" w:rsidP="00B9115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</w:tcPr>
          <w:p w14:paraId="1ACD7568" w14:textId="77777777" w:rsidR="00E7468B" w:rsidRDefault="00925EAD" w:rsidP="00B514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Kathryn </w:t>
            </w:r>
            <w:r w:rsidR="00A2141F">
              <w:rPr>
                <w:rFonts w:ascii="Calibri" w:hAnsi="Calibri" w:cs="Calibri"/>
                <w:szCs w:val="24"/>
              </w:rPr>
              <w:t>explained that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A2141F">
              <w:rPr>
                <w:rFonts w:ascii="Calibri" w:hAnsi="Calibri" w:cs="Calibri"/>
                <w:szCs w:val="24"/>
              </w:rPr>
              <w:t>a</w:t>
            </w:r>
            <w:r>
              <w:rPr>
                <w:rFonts w:ascii="Calibri" w:hAnsi="Calibri" w:cs="Calibri"/>
                <w:szCs w:val="24"/>
              </w:rPr>
              <w:t xml:space="preserve"> decision ha</w:t>
            </w:r>
            <w:r w:rsidR="00A2141F">
              <w:rPr>
                <w:rFonts w:ascii="Calibri" w:hAnsi="Calibri" w:cs="Calibri"/>
                <w:szCs w:val="24"/>
              </w:rPr>
              <w:t>d</w:t>
            </w:r>
            <w:r>
              <w:rPr>
                <w:rFonts w:ascii="Calibri" w:hAnsi="Calibri" w:cs="Calibri"/>
                <w:szCs w:val="24"/>
              </w:rPr>
              <w:t xml:space="preserve"> been taken to close Peaks College without any consultation.  </w:t>
            </w:r>
            <w:r w:rsidR="00A2141F">
              <w:rPr>
                <w:rFonts w:ascii="Calibri" w:hAnsi="Calibri" w:cs="Calibri"/>
                <w:szCs w:val="24"/>
              </w:rPr>
              <w:t>A</w:t>
            </w:r>
            <w:r w:rsidR="00684745">
              <w:rPr>
                <w:rFonts w:ascii="Calibri" w:hAnsi="Calibri" w:cs="Calibri"/>
                <w:szCs w:val="24"/>
              </w:rPr>
              <w:t xml:space="preserve"> meeting ha</w:t>
            </w:r>
            <w:r w:rsidR="00A2141F">
              <w:rPr>
                <w:rFonts w:ascii="Calibri" w:hAnsi="Calibri" w:cs="Calibri"/>
                <w:szCs w:val="24"/>
              </w:rPr>
              <w:t>d</w:t>
            </w:r>
            <w:r w:rsidR="00684745">
              <w:rPr>
                <w:rFonts w:ascii="Calibri" w:hAnsi="Calibri" w:cs="Calibri"/>
                <w:szCs w:val="24"/>
              </w:rPr>
              <w:t xml:space="preserve"> taken place between the </w:t>
            </w:r>
            <w:r w:rsidR="00E7468B">
              <w:rPr>
                <w:rFonts w:ascii="Calibri" w:hAnsi="Calibri" w:cs="Calibri"/>
                <w:szCs w:val="24"/>
              </w:rPr>
              <w:t xml:space="preserve">Director of Education and representatives of Peaks </w:t>
            </w:r>
            <w:proofErr w:type="gramStart"/>
            <w:r w:rsidR="00E7468B">
              <w:rPr>
                <w:rFonts w:ascii="Calibri" w:hAnsi="Calibri" w:cs="Calibri"/>
                <w:szCs w:val="24"/>
              </w:rPr>
              <w:t>College</w:t>
            </w:r>
            <w:proofErr w:type="gramEnd"/>
            <w:r w:rsidR="00E7468B">
              <w:rPr>
                <w:rFonts w:ascii="Calibri" w:hAnsi="Calibri" w:cs="Calibri"/>
                <w:szCs w:val="24"/>
              </w:rPr>
              <w:t xml:space="preserve"> but the decision has already been made that the college will close. </w:t>
            </w:r>
          </w:p>
          <w:p w14:paraId="571DD558" w14:textId="77777777" w:rsidR="00E7468B" w:rsidRDefault="00E7468B" w:rsidP="00B514A7">
            <w:pPr>
              <w:rPr>
                <w:rFonts w:ascii="Calibri" w:hAnsi="Calibri" w:cs="Calibri"/>
                <w:szCs w:val="24"/>
              </w:rPr>
            </w:pPr>
          </w:p>
          <w:p w14:paraId="2E8E8482" w14:textId="77777777" w:rsidR="00413BD8" w:rsidRDefault="00A2141F" w:rsidP="00B514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Sheffield Voices and SAPN</w:t>
            </w:r>
            <w:r w:rsidR="00E7468B">
              <w:rPr>
                <w:rFonts w:ascii="Calibri" w:hAnsi="Calibri" w:cs="Calibri"/>
                <w:szCs w:val="24"/>
              </w:rPr>
              <w:t xml:space="preserve"> ha</w:t>
            </w:r>
            <w:r>
              <w:rPr>
                <w:rFonts w:ascii="Calibri" w:hAnsi="Calibri" w:cs="Calibri"/>
                <w:szCs w:val="24"/>
              </w:rPr>
              <w:t>d</w:t>
            </w:r>
            <w:r w:rsidR="00925EAD">
              <w:rPr>
                <w:rFonts w:ascii="Calibri" w:hAnsi="Calibri" w:cs="Calibri"/>
                <w:szCs w:val="24"/>
              </w:rPr>
              <w:t xml:space="preserve"> received several concerns from families of autistic student</w:t>
            </w:r>
            <w:r w:rsidR="00684745">
              <w:rPr>
                <w:rFonts w:ascii="Calibri" w:hAnsi="Calibri" w:cs="Calibri"/>
                <w:szCs w:val="24"/>
              </w:rPr>
              <w:t>s</w:t>
            </w:r>
            <w:r w:rsidR="00925EAD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who</w:t>
            </w:r>
            <w:r w:rsidR="00925EAD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had received </w:t>
            </w:r>
            <w:r w:rsidR="00925EAD">
              <w:rPr>
                <w:rFonts w:ascii="Calibri" w:hAnsi="Calibri" w:cs="Calibri"/>
                <w:szCs w:val="24"/>
              </w:rPr>
              <w:t xml:space="preserve">letters stating they will now have to attend Castle College.  This has caused lots of anxiety for these students.  Kathryn has arranged a petition to stop the closure and received </w:t>
            </w:r>
            <w:r w:rsidR="00E7468B">
              <w:rPr>
                <w:rFonts w:ascii="Calibri" w:hAnsi="Calibri" w:cs="Calibri"/>
                <w:szCs w:val="24"/>
              </w:rPr>
              <w:t>over 600</w:t>
            </w:r>
            <w:r w:rsidR="00925EAD">
              <w:rPr>
                <w:rFonts w:ascii="Calibri" w:hAnsi="Calibri" w:cs="Calibri"/>
                <w:szCs w:val="24"/>
              </w:rPr>
              <w:t xml:space="preserve"> signatures from worried families.  Peaks College was a main-stream college that could </w:t>
            </w:r>
            <w:r w:rsidR="00C05144">
              <w:rPr>
                <w:rFonts w:ascii="Calibri" w:hAnsi="Calibri" w:cs="Calibri"/>
                <w:szCs w:val="24"/>
              </w:rPr>
              <w:t>support autistic</w:t>
            </w:r>
            <w:r w:rsidR="00925EAD">
              <w:rPr>
                <w:rFonts w:ascii="Calibri" w:hAnsi="Calibri" w:cs="Calibri"/>
                <w:szCs w:val="24"/>
              </w:rPr>
              <w:t xml:space="preserve"> children/young people.</w:t>
            </w:r>
            <w:r w:rsidR="00C05144">
              <w:rPr>
                <w:rFonts w:ascii="Calibri" w:hAnsi="Calibri" w:cs="Calibri"/>
                <w:szCs w:val="24"/>
              </w:rPr>
              <w:t xml:space="preserve">  It was suggested that the centre could be made into an inclusive learning centre</w:t>
            </w:r>
            <w:r w:rsidR="00E7468B">
              <w:rPr>
                <w:rFonts w:ascii="Calibri" w:hAnsi="Calibri" w:cs="Calibri"/>
                <w:szCs w:val="24"/>
              </w:rPr>
              <w:t xml:space="preserve"> for all young people</w:t>
            </w:r>
            <w:r w:rsidR="00C05144">
              <w:rPr>
                <w:rFonts w:ascii="Calibri" w:hAnsi="Calibri" w:cs="Calibri"/>
                <w:szCs w:val="24"/>
              </w:rPr>
              <w:t xml:space="preserve">.   Alexis suggested she </w:t>
            </w:r>
            <w:r w:rsidR="003F75BC">
              <w:rPr>
                <w:rFonts w:ascii="Calibri" w:hAnsi="Calibri" w:cs="Calibri"/>
                <w:szCs w:val="24"/>
              </w:rPr>
              <w:t xml:space="preserve">could </w:t>
            </w:r>
            <w:r w:rsidR="00C05144">
              <w:rPr>
                <w:rFonts w:ascii="Calibri" w:hAnsi="Calibri" w:cs="Calibri"/>
                <w:szCs w:val="24"/>
              </w:rPr>
              <w:t>set up a meeting between herself, Kathryn and Andrew Jones, the Director of Education</w:t>
            </w:r>
            <w:r>
              <w:rPr>
                <w:rFonts w:ascii="Calibri" w:hAnsi="Calibri" w:cs="Calibri"/>
                <w:szCs w:val="24"/>
              </w:rPr>
              <w:t>,</w:t>
            </w:r>
            <w:r w:rsidR="00C05144">
              <w:rPr>
                <w:rFonts w:ascii="Calibri" w:hAnsi="Calibri" w:cs="Calibri"/>
                <w:szCs w:val="24"/>
              </w:rPr>
              <w:t xml:space="preserve"> to discuss this further.</w:t>
            </w:r>
          </w:p>
          <w:p w14:paraId="2C7E4C84" w14:textId="77777777" w:rsidR="00C05144" w:rsidRDefault="00C05144" w:rsidP="00B514A7">
            <w:pPr>
              <w:rPr>
                <w:rFonts w:ascii="Calibri" w:hAnsi="Calibri" w:cs="Calibri"/>
                <w:szCs w:val="24"/>
              </w:rPr>
            </w:pPr>
          </w:p>
          <w:p w14:paraId="044A1CE7" w14:textId="77777777" w:rsidR="002472D1" w:rsidRPr="00684745" w:rsidRDefault="00C05144" w:rsidP="00B514A7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684745">
              <w:rPr>
                <w:rFonts w:ascii="Calibri" w:hAnsi="Calibri" w:cs="Calibri"/>
                <w:b/>
                <w:bCs/>
                <w:szCs w:val="24"/>
              </w:rPr>
              <w:t>Action: Alexis to set up a meeting between herself, Kathryn Littlewood</w:t>
            </w:r>
            <w:r w:rsidR="002675A8">
              <w:rPr>
                <w:rFonts w:ascii="Calibri" w:hAnsi="Calibri" w:cs="Calibri"/>
                <w:b/>
                <w:bCs/>
                <w:szCs w:val="24"/>
              </w:rPr>
              <w:t>,</w:t>
            </w:r>
            <w:r w:rsidR="00A2141F">
              <w:rPr>
                <w:rFonts w:ascii="Calibri" w:hAnsi="Calibri" w:cs="Calibri"/>
                <w:b/>
                <w:bCs/>
                <w:szCs w:val="24"/>
              </w:rPr>
              <w:t xml:space="preserve"> Katie Toman</w:t>
            </w:r>
            <w:r w:rsidRPr="00684745">
              <w:rPr>
                <w:rFonts w:ascii="Calibri" w:hAnsi="Calibri" w:cs="Calibri"/>
                <w:b/>
                <w:bCs/>
                <w:szCs w:val="24"/>
              </w:rPr>
              <w:t xml:space="preserve"> and Andrew Jones to discuss the closure of Peaks College.</w:t>
            </w:r>
            <w:r w:rsidR="002472D1" w:rsidRPr="00684745">
              <w:rPr>
                <w:rFonts w:ascii="Calibri" w:hAnsi="Calibri" w:cs="Calibri"/>
                <w:b/>
                <w:bCs/>
                <w:szCs w:val="24"/>
              </w:rPr>
              <w:t xml:space="preserve">  </w:t>
            </w:r>
          </w:p>
          <w:p w14:paraId="2A437F32" w14:textId="77777777" w:rsidR="00E7468B" w:rsidRPr="00387759" w:rsidRDefault="00E7468B" w:rsidP="00A2141F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7A735A42" w14:textId="77777777" w:rsidR="00CA18B9" w:rsidRDefault="00CA18B9" w:rsidP="00B9115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365A7F8D" w14:textId="77777777" w:rsidR="00C05144" w:rsidRDefault="00C05144" w:rsidP="00B9115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48DC1B84" w14:textId="77777777" w:rsidR="00C05144" w:rsidRDefault="00C05144" w:rsidP="00B9115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3F1861E2" w14:textId="77777777" w:rsidR="00C05144" w:rsidRDefault="00C05144" w:rsidP="00B9115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56FE728" w14:textId="77777777" w:rsidR="00C05144" w:rsidRDefault="00C05144" w:rsidP="00B9115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103AB05" w14:textId="77777777" w:rsidR="00C05144" w:rsidRDefault="00C05144" w:rsidP="00B9115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14C4AF38" w14:textId="77777777" w:rsidR="00C05144" w:rsidRDefault="00C05144" w:rsidP="00B9115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5882A6FF" w14:textId="77777777" w:rsidR="00C05144" w:rsidRDefault="00C05144" w:rsidP="00B9115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74D728F" w14:textId="77777777" w:rsidR="00C05144" w:rsidRDefault="00C05144" w:rsidP="00B9115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1309D55" w14:textId="77777777" w:rsidR="00C05144" w:rsidRDefault="00C05144" w:rsidP="00B9115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110A75D" w14:textId="77777777" w:rsidR="00C05144" w:rsidRDefault="00C05144" w:rsidP="00B9115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16F15A54" w14:textId="77777777" w:rsidR="00E7468B" w:rsidRDefault="00E7468B" w:rsidP="00F91577">
            <w:pPr>
              <w:rPr>
                <w:rFonts w:ascii="Calibri" w:hAnsi="Calibri" w:cs="Calibri"/>
                <w:b/>
                <w:szCs w:val="24"/>
              </w:rPr>
            </w:pPr>
          </w:p>
          <w:p w14:paraId="4422FD31" w14:textId="77777777" w:rsidR="00E7468B" w:rsidRDefault="00E7468B" w:rsidP="00F91577">
            <w:pPr>
              <w:rPr>
                <w:rFonts w:ascii="Calibri" w:hAnsi="Calibri" w:cs="Calibri"/>
                <w:b/>
                <w:szCs w:val="24"/>
              </w:rPr>
            </w:pPr>
          </w:p>
          <w:p w14:paraId="0D580EE1" w14:textId="77777777" w:rsidR="00E7468B" w:rsidRDefault="00E7468B" w:rsidP="00F91577">
            <w:pPr>
              <w:rPr>
                <w:rFonts w:ascii="Calibri" w:hAnsi="Calibri" w:cs="Calibri"/>
                <w:b/>
                <w:szCs w:val="24"/>
              </w:rPr>
            </w:pPr>
          </w:p>
          <w:p w14:paraId="063F8B8F" w14:textId="77777777" w:rsidR="00E137B3" w:rsidRDefault="00E7468B" w:rsidP="00F91577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   </w:t>
            </w:r>
            <w:r w:rsidR="00C05144">
              <w:rPr>
                <w:rFonts w:ascii="Calibri" w:hAnsi="Calibri" w:cs="Calibri"/>
                <w:b/>
                <w:szCs w:val="24"/>
              </w:rPr>
              <w:t>AC</w:t>
            </w:r>
          </w:p>
          <w:p w14:paraId="4ED99ACE" w14:textId="77777777" w:rsidR="002675A8" w:rsidRDefault="002675A8" w:rsidP="00F91577">
            <w:pPr>
              <w:rPr>
                <w:rFonts w:ascii="Calibri" w:hAnsi="Calibri" w:cs="Calibri"/>
                <w:b/>
                <w:szCs w:val="24"/>
              </w:rPr>
            </w:pPr>
          </w:p>
          <w:p w14:paraId="0D14B0F9" w14:textId="77777777" w:rsidR="002675A8" w:rsidRPr="00387759" w:rsidRDefault="002675A8" w:rsidP="00F91577">
            <w:pPr>
              <w:rPr>
                <w:rFonts w:ascii="Calibri" w:hAnsi="Calibri" w:cs="Calibri"/>
                <w:b/>
                <w:szCs w:val="24"/>
              </w:rPr>
            </w:pPr>
          </w:p>
        </w:tc>
      </w:tr>
      <w:tr w:rsidR="00CA18B9" w:rsidRPr="00387759" w14:paraId="453F6132" w14:textId="77777777" w:rsidTr="0020209C">
        <w:trPr>
          <w:trHeight w:val="339"/>
        </w:trPr>
        <w:tc>
          <w:tcPr>
            <w:tcW w:w="633" w:type="pct"/>
            <w:shd w:val="clear" w:color="auto" w:fill="4F81BD"/>
          </w:tcPr>
          <w:p w14:paraId="443E0686" w14:textId="77777777" w:rsidR="00CA18B9" w:rsidRPr="00627E7C" w:rsidRDefault="00CA18B9" w:rsidP="00B91157">
            <w:pPr>
              <w:jc w:val="center"/>
              <w:rPr>
                <w:rFonts w:ascii="Calibri" w:hAnsi="Calibri" w:cs="Calibri"/>
                <w:b/>
                <w:color w:val="FFFFFF"/>
                <w:szCs w:val="24"/>
              </w:rPr>
            </w:pPr>
            <w:r w:rsidRPr="00627E7C">
              <w:rPr>
                <w:rFonts w:ascii="Calibri" w:hAnsi="Calibri" w:cs="Calibri"/>
                <w:b/>
                <w:color w:val="FFFFFF"/>
                <w:szCs w:val="24"/>
              </w:rPr>
              <w:t>Item 4</w:t>
            </w:r>
          </w:p>
        </w:tc>
        <w:tc>
          <w:tcPr>
            <w:tcW w:w="3925" w:type="pct"/>
            <w:gridSpan w:val="3"/>
            <w:shd w:val="clear" w:color="auto" w:fill="4F81BD"/>
          </w:tcPr>
          <w:p w14:paraId="1A8D0A17" w14:textId="77777777" w:rsidR="00CA18B9" w:rsidRPr="00627E7C" w:rsidRDefault="004D770C" w:rsidP="00BF2B76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4"/>
              </w:rPr>
              <w:t>Drop-in Centre – Emma Tomkinson</w:t>
            </w:r>
          </w:p>
        </w:tc>
        <w:tc>
          <w:tcPr>
            <w:tcW w:w="442" w:type="pct"/>
            <w:shd w:val="clear" w:color="auto" w:fill="4F81BD"/>
          </w:tcPr>
          <w:p w14:paraId="2FC8CBCE" w14:textId="77777777" w:rsidR="00CA18B9" w:rsidRPr="00627E7C" w:rsidRDefault="00CA18B9" w:rsidP="00B91157">
            <w:pPr>
              <w:jc w:val="center"/>
              <w:rPr>
                <w:rFonts w:ascii="Calibri" w:hAnsi="Calibri" w:cs="Calibri"/>
                <w:b/>
                <w:color w:val="FFFFFF"/>
                <w:szCs w:val="24"/>
              </w:rPr>
            </w:pPr>
            <w:r w:rsidRPr="00627E7C">
              <w:rPr>
                <w:rFonts w:ascii="Calibri" w:hAnsi="Calibri" w:cs="Calibri"/>
                <w:b/>
                <w:color w:val="FFFFFF"/>
                <w:szCs w:val="24"/>
              </w:rPr>
              <w:t>Action</w:t>
            </w:r>
          </w:p>
        </w:tc>
      </w:tr>
      <w:tr w:rsidR="00CA18B9" w:rsidRPr="00387759" w14:paraId="48C69ED9" w14:textId="77777777" w:rsidTr="0020209C">
        <w:trPr>
          <w:trHeight w:val="841"/>
        </w:trPr>
        <w:tc>
          <w:tcPr>
            <w:tcW w:w="633" w:type="pct"/>
            <w:tcBorders>
              <w:bottom w:val="single" w:sz="4" w:space="0" w:color="auto"/>
            </w:tcBorders>
          </w:tcPr>
          <w:p w14:paraId="2B80A052" w14:textId="77777777" w:rsidR="00CA18B9" w:rsidRPr="00387759" w:rsidRDefault="00CA18B9" w:rsidP="00B91157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00932583" w14:textId="77777777" w:rsidR="00CA18B9" w:rsidRPr="00387759" w:rsidRDefault="00CA18B9" w:rsidP="00B91157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2812BD27" w14:textId="77777777" w:rsidR="00CA18B9" w:rsidRPr="00387759" w:rsidRDefault="00CA18B9" w:rsidP="00B91157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71EF3B3C" w14:textId="77777777" w:rsidR="00CA18B9" w:rsidRPr="00387759" w:rsidRDefault="00CA18B9" w:rsidP="00B9115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</w:tcPr>
          <w:p w14:paraId="01C06FBD" w14:textId="77777777" w:rsidR="00A2141F" w:rsidRDefault="004D770C" w:rsidP="00722696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Janet Kerr took over the chairing of the meetin</w:t>
            </w:r>
            <w:r w:rsidR="00A2141F">
              <w:rPr>
                <w:rFonts w:ascii="Calibri" w:hAnsi="Calibri" w:cs="Calibri"/>
                <w:szCs w:val="24"/>
              </w:rPr>
              <w:t>g</w:t>
            </w:r>
            <w:r w:rsidR="00390E9A">
              <w:rPr>
                <w:rFonts w:ascii="Calibri" w:hAnsi="Calibri" w:cs="Calibri"/>
                <w:szCs w:val="24"/>
              </w:rPr>
              <w:t>, as Alexis gave her apologies</w:t>
            </w:r>
            <w:r w:rsidR="00A3196E">
              <w:rPr>
                <w:rFonts w:ascii="Calibri" w:hAnsi="Calibri" w:cs="Calibri"/>
                <w:szCs w:val="24"/>
              </w:rPr>
              <w:t xml:space="preserve"> for the remainder of the session</w:t>
            </w:r>
            <w:r>
              <w:rPr>
                <w:rFonts w:ascii="Calibri" w:hAnsi="Calibri" w:cs="Calibri"/>
                <w:szCs w:val="24"/>
              </w:rPr>
              <w:t xml:space="preserve">.  </w:t>
            </w:r>
          </w:p>
          <w:p w14:paraId="4E8B55FD" w14:textId="77777777" w:rsidR="00A2141F" w:rsidRDefault="00A2141F" w:rsidP="00722696">
            <w:pPr>
              <w:rPr>
                <w:rFonts w:ascii="Calibri" w:hAnsi="Calibri" w:cs="Calibri"/>
                <w:szCs w:val="24"/>
              </w:rPr>
            </w:pPr>
          </w:p>
          <w:p w14:paraId="526EAAD2" w14:textId="77777777" w:rsidR="00F01C0F" w:rsidRDefault="004D770C" w:rsidP="00722696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Emma Tomkinson from Mental Health Matters </w:t>
            </w:r>
            <w:r w:rsidR="00A2141F">
              <w:rPr>
                <w:rFonts w:ascii="Calibri" w:hAnsi="Calibri" w:cs="Calibri"/>
                <w:szCs w:val="24"/>
              </w:rPr>
              <w:t>gave an update on</w:t>
            </w:r>
            <w:r>
              <w:rPr>
                <w:rFonts w:ascii="Calibri" w:hAnsi="Calibri" w:cs="Calibri"/>
                <w:szCs w:val="24"/>
              </w:rPr>
              <w:t xml:space="preserve"> the new drop-in centre.</w:t>
            </w:r>
          </w:p>
          <w:p w14:paraId="7A9C17F2" w14:textId="77777777" w:rsidR="004D770C" w:rsidRDefault="004D770C" w:rsidP="00722696">
            <w:pPr>
              <w:rPr>
                <w:rFonts w:ascii="Calibri" w:hAnsi="Calibri" w:cs="Calibri"/>
                <w:szCs w:val="24"/>
              </w:rPr>
            </w:pPr>
          </w:p>
          <w:p w14:paraId="514FA110" w14:textId="77777777" w:rsidR="00A2141F" w:rsidRDefault="00A2141F" w:rsidP="00722696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</w:t>
            </w:r>
            <w:r w:rsidR="004D770C">
              <w:rPr>
                <w:rFonts w:ascii="Calibri" w:hAnsi="Calibri" w:cs="Calibri"/>
                <w:szCs w:val="24"/>
              </w:rPr>
              <w:t>here has been some positive</w:t>
            </w:r>
            <w:r w:rsidR="00A3196E">
              <w:rPr>
                <w:rFonts w:ascii="Calibri" w:hAnsi="Calibri" w:cs="Calibri"/>
                <w:szCs w:val="24"/>
              </w:rPr>
              <w:t xml:space="preserve"> community</w:t>
            </w:r>
            <w:r w:rsidR="004D770C">
              <w:rPr>
                <w:rFonts w:ascii="Calibri" w:hAnsi="Calibri" w:cs="Calibri"/>
                <w:szCs w:val="24"/>
              </w:rPr>
              <w:t xml:space="preserve"> engagement since she attended the previous APB meeting.  She stated their current priority is to agree a name for the </w:t>
            </w:r>
            <w:r w:rsidR="004D770C">
              <w:rPr>
                <w:rFonts w:ascii="Calibri" w:hAnsi="Calibri" w:cs="Calibri"/>
                <w:szCs w:val="24"/>
              </w:rPr>
              <w:lastRenderedPageBreak/>
              <w:t>centre.  They have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4D770C">
              <w:rPr>
                <w:rFonts w:ascii="Calibri" w:hAnsi="Calibri" w:cs="Calibri"/>
                <w:szCs w:val="24"/>
              </w:rPr>
              <w:t xml:space="preserve">22 different options for </w:t>
            </w:r>
            <w:r>
              <w:rPr>
                <w:rFonts w:ascii="Calibri" w:hAnsi="Calibri" w:cs="Calibri"/>
                <w:szCs w:val="24"/>
              </w:rPr>
              <w:t xml:space="preserve">the </w:t>
            </w:r>
            <w:r w:rsidR="004D770C">
              <w:rPr>
                <w:rFonts w:ascii="Calibri" w:hAnsi="Calibri" w:cs="Calibri"/>
                <w:szCs w:val="24"/>
              </w:rPr>
              <w:t>name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cs="Calibri"/>
                <w:szCs w:val="24"/>
              </w:rPr>
              <w:t>and</w:t>
            </w:r>
            <w:r w:rsidR="00CA68D4">
              <w:rPr>
                <w:rFonts w:ascii="Calibri" w:hAnsi="Calibri" w:cs="Calibri"/>
                <w:szCs w:val="24"/>
              </w:rPr>
              <w:t xml:space="preserve"> also</w:t>
            </w:r>
            <w:proofErr w:type="gramEnd"/>
            <w:r w:rsidR="00CA68D4">
              <w:rPr>
                <w:rFonts w:ascii="Calibri" w:hAnsi="Calibri" w:cs="Calibri"/>
                <w:szCs w:val="24"/>
              </w:rPr>
              <w:t xml:space="preserve"> have a long list of words which they feel are important for the centre, which will be used in</w:t>
            </w:r>
            <w:r>
              <w:rPr>
                <w:rFonts w:ascii="Calibri" w:hAnsi="Calibri" w:cs="Calibri"/>
                <w:szCs w:val="24"/>
              </w:rPr>
              <w:t xml:space="preserve"> a</w:t>
            </w:r>
            <w:r w:rsidR="00CA68D4">
              <w:rPr>
                <w:rFonts w:ascii="Calibri" w:hAnsi="Calibri" w:cs="Calibri"/>
                <w:szCs w:val="24"/>
              </w:rPr>
              <w:t xml:space="preserve"> mission statement.  </w:t>
            </w:r>
          </w:p>
          <w:p w14:paraId="76E2D048" w14:textId="77777777" w:rsidR="00A2141F" w:rsidRDefault="00A2141F" w:rsidP="00722696">
            <w:pPr>
              <w:rPr>
                <w:rFonts w:ascii="Calibri" w:hAnsi="Calibri" w:cs="Calibri"/>
                <w:szCs w:val="24"/>
              </w:rPr>
            </w:pPr>
          </w:p>
          <w:p w14:paraId="765D4274" w14:textId="77777777" w:rsidR="004D770C" w:rsidRDefault="00A2141F" w:rsidP="00722696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Autistic people are invited</w:t>
            </w:r>
            <w:r w:rsidR="004D770C">
              <w:rPr>
                <w:rFonts w:ascii="Calibri" w:hAnsi="Calibri" w:cs="Calibri"/>
                <w:szCs w:val="24"/>
              </w:rPr>
              <w:t xml:space="preserve"> to attend a working group to agree </w:t>
            </w:r>
            <w:r>
              <w:rPr>
                <w:rFonts w:ascii="Calibri" w:hAnsi="Calibri" w:cs="Calibri"/>
                <w:szCs w:val="24"/>
              </w:rPr>
              <w:t>the centre’s</w:t>
            </w:r>
            <w:r w:rsidR="004D770C">
              <w:rPr>
                <w:rFonts w:ascii="Calibri" w:hAnsi="Calibri" w:cs="Calibri"/>
                <w:szCs w:val="24"/>
              </w:rPr>
              <w:t xml:space="preserve"> name</w:t>
            </w:r>
            <w:r w:rsidR="003518BA">
              <w:rPr>
                <w:rFonts w:ascii="Calibri" w:hAnsi="Calibri" w:cs="Calibri"/>
                <w:szCs w:val="24"/>
              </w:rPr>
              <w:t xml:space="preserve"> </w:t>
            </w:r>
            <w:r w:rsidR="00CA68D4">
              <w:rPr>
                <w:rFonts w:ascii="Calibri" w:hAnsi="Calibri" w:cs="Calibri"/>
                <w:szCs w:val="24"/>
              </w:rPr>
              <w:t xml:space="preserve">on </w:t>
            </w:r>
            <w:r w:rsidR="003518BA">
              <w:rPr>
                <w:rFonts w:ascii="Calibri" w:hAnsi="Calibri" w:cs="Calibri"/>
                <w:szCs w:val="24"/>
              </w:rPr>
              <w:t>Tuesday</w:t>
            </w:r>
            <w:r w:rsidR="00CA68D4">
              <w:rPr>
                <w:rFonts w:ascii="Calibri" w:hAnsi="Calibri" w:cs="Calibri"/>
                <w:szCs w:val="24"/>
              </w:rPr>
              <w:t xml:space="preserve"> 13</w:t>
            </w:r>
            <w:r w:rsidR="00CA68D4" w:rsidRPr="00CA68D4">
              <w:rPr>
                <w:rFonts w:ascii="Calibri" w:hAnsi="Calibri" w:cs="Calibri"/>
                <w:szCs w:val="24"/>
                <w:vertAlign w:val="superscript"/>
              </w:rPr>
              <w:t>th</w:t>
            </w:r>
            <w:r w:rsidR="00CA68D4">
              <w:rPr>
                <w:rFonts w:ascii="Calibri" w:hAnsi="Calibri" w:cs="Calibri"/>
                <w:szCs w:val="24"/>
              </w:rPr>
              <w:t xml:space="preserve"> June. </w:t>
            </w:r>
            <w:r w:rsidR="003518BA">
              <w:rPr>
                <w:rFonts w:ascii="Calibri" w:hAnsi="Calibri" w:cs="Calibri"/>
                <w:szCs w:val="24"/>
              </w:rPr>
              <w:t xml:space="preserve">They will also discuss which days/times would be best for the drop-in centre to be open. </w:t>
            </w:r>
          </w:p>
          <w:p w14:paraId="72CB5659" w14:textId="77777777" w:rsidR="003518BA" w:rsidRDefault="003518BA" w:rsidP="00722696">
            <w:pPr>
              <w:rPr>
                <w:rFonts w:ascii="Calibri" w:hAnsi="Calibri" w:cs="Calibri"/>
                <w:szCs w:val="24"/>
              </w:rPr>
            </w:pPr>
          </w:p>
          <w:p w14:paraId="7DBC780F" w14:textId="77777777" w:rsidR="00CB631F" w:rsidRDefault="000A516F" w:rsidP="00722696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Further focus groups will be held</w:t>
            </w:r>
            <w:r w:rsidR="001A5E3D">
              <w:rPr>
                <w:rFonts w:ascii="Calibri" w:hAnsi="Calibri" w:cs="Calibri"/>
                <w:szCs w:val="24"/>
              </w:rPr>
              <w:t xml:space="preserve"> throughout June</w:t>
            </w:r>
            <w:r w:rsidR="00A3196E">
              <w:rPr>
                <w:rFonts w:ascii="Calibri" w:hAnsi="Calibri" w:cs="Calibri"/>
                <w:szCs w:val="24"/>
              </w:rPr>
              <w:t xml:space="preserve"> to help shape the new service</w:t>
            </w:r>
            <w:r w:rsidR="001A5E3D">
              <w:rPr>
                <w:rFonts w:ascii="Calibri" w:hAnsi="Calibri" w:cs="Calibri"/>
                <w:szCs w:val="24"/>
              </w:rPr>
              <w:t>.  They are hoping to launch the centre in the autumn.</w:t>
            </w:r>
            <w:r w:rsidR="007538EF">
              <w:rPr>
                <w:rFonts w:ascii="Calibri" w:hAnsi="Calibri" w:cs="Calibri"/>
                <w:szCs w:val="24"/>
              </w:rPr>
              <w:t xml:space="preserve">  </w:t>
            </w:r>
          </w:p>
          <w:p w14:paraId="4256CEA9" w14:textId="77777777" w:rsidR="00F01C0F" w:rsidRPr="00387759" w:rsidRDefault="00F01C0F" w:rsidP="00072918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174302F0" w14:textId="77777777" w:rsidR="00E83379" w:rsidRPr="00387759" w:rsidRDefault="00E83379" w:rsidP="00F870A4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00D466FD" w14:textId="77777777" w:rsidR="00206992" w:rsidRPr="00387759" w:rsidRDefault="00206992" w:rsidP="00F870A4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F7FBB6B" w14:textId="77777777" w:rsidR="00206992" w:rsidRPr="00387759" w:rsidRDefault="00206992" w:rsidP="00F870A4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1245EAF7" w14:textId="77777777" w:rsidR="00C12D0E" w:rsidRDefault="007316A3" w:rsidP="00C12D0E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   </w:t>
            </w:r>
          </w:p>
          <w:p w14:paraId="1F53C4BF" w14:textId="77777777" w:rsidR="00C12D0E" w:rsidRDefault="00C12D0E" w:rsidP="00C12D0E">
            <w:pPr>
              <w:rPr>
                <w:rFonts w:ascii="Calibri" w:hAnsi="Calibri" w:cs="Calibri"/>
                <w:b/>
                <w:szCs w:val="24"/>
              </w:rPr>
            </w:pPr>
          </w:p>
          <w:p w14:paraId="6BAFA402" w14:textId="77777777" w:rsidR="00206992" w:rsidRDefault="00206992" w:rsidP="00F91577">
            <w:pPr>
              <w:rPr>
                <w:rFonts w:ascii="Calibri" w:hAnsi="Calibri" w:cs="Calibri"/>
                <w:b/>
                <w:szCs w:val="24"/>
              </w:rPr>
            </w:pPr>
          </w:p>
          <w:p w14:paraId="4C33CBA6" w14:textId="77777777" w:rsidR="00F91577" w:rsidRDefault="00F91577" w:rsidP="00F91577">
            <w:pPr>
              <w:rPr>
                <w:rFonts w:ascii="Calibri" w:hAnsi="Calibri" w:cs="Calibri"/>
                <w:b/>
                <w:szCs w:val="24"/>
              </w:rPr>
            </w:pPr>
          </w:p>
          <w:p w14:paraId="7A1880EF" w14:textId="77777777" w:rsidR="00F91577" w:rsidRPr="00387759" w:rsidRDefault="00F91577" w:rsidP="00F91577">
            <w:pPr>
              <w:rPr>
                <w:rFonts w:ascii="Calibri" w:hAnsi="Calibri" w:cs="Calibri"/>
                <w:b/>
                <w:szCs w:val="24"/>
              </w:rPr>
            </w:pPr>
          </w:p>
          <w:p w14:paraId="191744AB" w14:textId="77777777" w:rsidR="00A0139B" w:rsidRDefault="00A0139B" w:rsidP="00206992">
            <w:pPr>
              <w:rPr>
                <w:rFonts w:ascii="Calibri" w:hAnsi="Calibri" w:cs="Calibri"/>
                <w:b/>
                <w:szCs w:val="24"/>
              </w:rPr>
            </w:pPr>
          </w:p>
          <w:p w14:paraId="2CB200B4" w14:textId="77777777" w:rsidR="00A52489" w:rsidRDefault="00A52489" w:rsidP="00206992">
            <w:pPr>
              <w:rPr>
                <w:rFonts w:ascii="Calibri" w:hAnsi="Calibri" w:cs="Calibri"/>
                <w:b/>
                <w:szCs w:val="24"/>
              </w:rPr>
            </w:pPr>
          </w:p>
          <w:p w14:paraId="43D1D627" w14:textId="77777777" w:rsidR="00A52489" w:rsidRDefault="00A52489" w:rsidP="00206992">
            <w:pPr>
              <w:rPr>
                <w:rFonts w:ascii="Calibri" w:hAnsi="Calibri" w:cs="Calibri"/>
                <w:b/>
                <w:szCs w:val="24"/>
              </w:rPr>
            </w:pPr>
          </w:p>
          <w:p w14:paraId="64116B0F" w14:textId="77777777" w:rsidR="00A52489" w:rsidRDefault="00A52489" w:rsidP="00206992">
            <w:pPr>
              <w:rPr>
                <w:rFonts w:ascii="Calibri" w:hAnsi="Calibri" w:cs="Calibri"/>
                <w:b/>
                <w:szCs w:val="24"/>
              </w:rPr>
            </w:pPr>
          </w:p>
          <w:p w14:paraId="0B4516F0" w14:textId="77777777" w:rsidR="00A52489" w:rsidRDefault="00A52489" w:rsidP="00206992">
            <w:pPr>
              <w:rPr>
                <w:rFonts w:ascii="Calibri" w:hAnsi="Calibri" w:cs="Calibri"/>
                <w:b/>
                <w:szCs w:val="24"/>
              </w:rPr>
            </w:pPr>
          </w:p>
          <w:p w14:paraId="748DABA8" w14:textId="77777777" w:rsidR="00A52489" w:rsidRDefault="00A52489" w:rsidP="00206992">
            <w:pPr>
              <w:rPr>
                <w:rFonts w:ascii="Calibri" w:hAnsi="Calibri" w:cs="Calibri"/>
                <w:b/>
                <w:szCs w:val="24"/>
              </w:rPr>
            </w:pPr>
          </w:p>
          <w:p w14:paraId="79FF4E41" w14:textId="77777777" w:rsidR="00A52489" w:rsidRDefault="00A52489" w:rsidP="00206992">
            <w:pPr>
              <w:rPr>
                <w:rFonts w:ascii="Calibri" w:hAnsi="Calibri" w:cs="Calibri"/>
                <w:b/>
                <w:szCs w:val="24"/>
              </w:rPr>
            </w:pPr>
          </w:p>
          <w:p w14:paraId="526A0820" w14:textId="77777777" w:rsidR="004F0EA3" w:rsidRPr="00387759" w:rsidRDefault="004F0EA3" w:rsidP="00206992">
            <w:pPr>
              <w:rPr>
                <w:rFonts w:ascii="Calibri" w:hAnsi="Calibri" w:cs="Calibri"/>
                <w:b/>
                <w:szCs w:val="24"/>
              </w:rPr>
            </w:pPr>
          </w:p>
        </w:tc>
      </w:tr>
      <w:tr w:rsidR="00072918" w:rsidRPr="00387759" w14:paraId="017BDB76" w14:textId="77777777" w:rsidTr="00B02BBE">
        <w:tc>
          <w:tcPr>
            <w:tcW w:w="633" w:type="pct"/>
            <w:shd w:val="clear" w:color="auto" w:fill="548DD4"/>
          </w:tcPr>
          <w:p w14:paraId="06C8C1E7" w14:textId="77777777" w:rsidR="00072918" w:rsidRDefault="00072918" w:rsidP="00B02BBE">
            <w:pPr>
              <w:jc w:val="center"/>
              <w:rPr>
                <w:rFonts w:ascii="Calibri" w:hAnsi="Calibri" w:cs="Calibri"/>
                <w:b/>
                <w:color w:val="FFFFFF"/>
                <w:szCs w:val="24"/>
              </w:rPr>
            </w:pPr>
          </w:p>
        </w:tc>
        <w:tc>
          <w:tcPr>
            <w:tcW w:w="3925" w:type="pct"/>
            <w:gridSpan w:val="3"/>
            <w:shd w:val="clear" w:color="auto" w:fill="548DD4"/>
          </w:tcPr>
          <w:p w14:paraId="5EC370F1" w14:textId="77777777" w:rsidR="00072918" w:rsidRPr="0083294D" w:rsidRDefault="00072918" w:rsidP="00B02BBE">
            <w:pPr>
              <w:jc w:val="center"/>
              <w:rPr>
                <w:rFonts w:ascii="Calibri" w:hAnsi="Calibri" w:cs="Calibri"/>
                <w:b/>
                <w:color w:val="FFFFFF"/>
                <w:szCs w:val="24"/>
              </w:rPr>
            </w:pPr>
            <w:r>
              <w:rPr>
                <w:rFonts w:ascii="Calibri" w:hAnsi="Calibri" w:cs="Calibri"/>
                <w:b/>
                <w:color w:val="FFFFFF"/>
                <w:szCs w:val="24"/>
              </w:rPr>
              <w:t>Any other business</w:t>
            </w:r>
          </w:p>
        </w:tc>
        <w:tc>
          <w:tcPr>
            <w:tcW w:w="442" w:type="pct"/>
            <w:shd w:val="clear" w:color="auto" w:fill="548DD4"/>
          </w:tcPr>
          <w:p w14:paraId="0AD0A5F8" w14:textId="77777777" w:rsidR="00072918" w:rsidRDefault="00072918" w:rsidP="00B02BBE">
            <w:pPr>
              <w:rPr>
                <w:rFonts w:ascii="Calibri" w:hAnsi="Calibri" w:cs="Calibri"/>
                <w:b/>
                <w:szCs w:val="24"/>
              </w:rPr>
            </w:pPr>
          </w:p>
        </w:tc>
      </w:tr>
      <w:tr w:rsidR="00072918" w:rsidRPr="00387759" w14:paraId="5A1F1659" w14:textId="77777777" w:rsidTr="00B02BBE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F278" w14:textId="77777777" w:rsidR="00072918" w:rsidRPr="00387759" w:rsidRDefault="00072918" w:rsidP="00B02BBE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8ACB3" w14:textId="77777777" w:rsidR="00072918" w:rsidRDefault="000A516F" w:rsidP="00072918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</w:t>
            </w:r>
            <w:r w:rsidR="00072918">
              <w:rPr>
                <w:rFonts w:ascii="Calibri" w:hAnsi="Calibri" w:cs="Calibri"/>
                <w:szCs w:val="24"/>
              </w:rPr>
              <w:t>he minutes and actions from the last meeting</w:t>
            </w:r>
            <w:r>
              <w:rPr>
                <w:rFonts w:ascii="Calibri" w:hAnsi="Calibri" w:cs="Calibri"/>
                <w:szCs w:val="24"/>
              </w:rPr>
              <w:t xml:space="preserve"> were reviewed.</w:t>
            </w:r>
          </w:p>
          <w:p w14:paraId="689642D4" w14:textId="77777777" w:rsidR="00072918" w:rsidRPr="00DE6C49" w:rsidRDefault="00072918" w:rsidP="00072918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78EA18B" w14:textId="77777777" w:rsidR="00072918" w:rsidRPr="00CB631F" w:rsidRDefault="00072918" w:rsidP="00072918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ACTION: </w:t>
            </w:r>
            <w:r w:rsidR="00DE6C49">
              <w:rPr>
                <w:rFonts w:ascii="Calibri" w:hAnsi="Calibri" w:cs="Calibri"/>
                <w:b/>
                <w:bCs/>
                <w:szCs w:val="24"/>
              </w:rPr>
              <w:t>Kathryn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 to </w:t>
            </w:r>
            <w:r w:rsidR="00DE6C49">
              <w:rPr>
                <w:rFonts w:ascii="Calibri" w:hAnsi="Calibri" w:cs="Calibri"/>
                <w:b/>
                <w:bCs/>
                <w:szCs w:val="24"/>
              </w:rPr>
              <w:t>follow up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 Brian Holmeshaw’s </w:t>
            </w:r>
            <w:r w:rsidR="00DE6C49">
              <w:rPr>
                <w:rFonts w:ascii="Calibri" w:hAnsi="Calibri" w:cs="Calibri"/>
                <w:b/>
                <w:bCs/>
                <w:szCs w:val="24"/>
              </w:rPr>
              <w:t xml:space="preserve">suggestion of </w:t>
            </w:r>
            <w:r w:rsidR="00DE6C49" w:rsidRPr="00DE6C49">
              <w:rPr>
                <w:rFonts w:ascii="Calibri" w:hAnsi="Calibri" w:cs="Calibri"/>
                <w:b/>
                <w:bCs/>
                <w:szCs w:val="24"/>
              </w:rPr>
              <w:t>linking with neighbourhood action groups to run cuckooing and mate crime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DE6C49">
              <w:rPr>
                <w:rFonts w:ascii="Calibri" w:hAnsi="Calibri" w:cs="Calibri"/>
                <w:b/>
                <w:bCs/>
                <w:szCs w:val="24"/>
              </w:rPr>
              <w:t xml:space="preserve">training and </w:t>
            </w:r>
            <w:r w:rsidR="00A3196E">
              <w:rPr>
                <w:rFonts w:ascii="Calibri" w:hAnsi="Calibri" w:cs="Calibri"/>
                <w:b/>
                <w:bCs/>
                <w:szCs w:val="24"/>
              </w:rPr>
              <w:t xml:space="preserve">to </w:t>
            </w:r>
            <w:r w:rsidR="00DE6C49">
              <w:rPr>
                <w:rFonts w:ascii="Calibri" w:hAnsi="Calibri" w:cs="Calibri"/>
                <w:b/>
                <w:bCs/>
                <w:szCs w:val="24"/>
              </w:rPr>
              <w:t xml:space="preserve">look at </w:t>
            </w:r>
            <w:r w:rsidR="00DE6C49" w:rsidRPr="00DE6C49">
              <w:rPr>
                <w:rFonts w:ascii="Calibri" w:hAnsi="Calibri" w:cs="Calibri"/>
                <w:b/>
                <w:bCs/>
                <w:szCs w:val="24"/>
              </w:rPr>
              <w:t>Violence Reduction Unit funding</w:t>
            </w:r>
            <w:r>
              <w:rPr>
                <w:rFonts w:ascii="Calibri" w:hAnsi="Calibri" w:cs="Calibri"/>
                <w:b/>
                <w:bCs/>
                <w:szCs w:val="24"/>
              </w:rPr>
              <w:t>.</w:t>
            </w:r>
          </w:p>
          <w:p w14:paraId="65D84C3A" w14:textId="77777777" w:rsidR="00072918" w:rsidRDefault="00072918" w:rsidP="00072918">
            <w:pPr>
              <w:rPr>
                <w:rFonts w:ascii="Calibri" w:hAnsi="Calibri" w:cs="Calibri"/>
                <w:szCs w:val="24"/>
              </w:rPr>
            </w:pPr>
          </w:p>
          <w:p w14:paraId="35F13B24" w14:textId="77777777" w:rsidR="0001441E" w:rsidRDefault="0001441E" w:rsidP="0001441E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Alexis will contact Susan separately to discuss the DHSC </w:t>
            </w:r>
            <w:r w:rsidR="00C6628C">
              <w:rPr>
                <w:rFonts w:ascii="Calibri" w:hAnsi="Calibri" w:cs="Calibri"/>
                <w:szCs w:val="24"/>
              </w:rPr>
              <w:t xml:space="preserve">and NHS England </w:t>
            </w:r>
            <w:r>
              <w:rPr>
                <w:rFonts w:ascii="Calibri" w:hAnsi="Calibri" w:cs="Calibri"/>
                <w:szCs w:val="24"/>
              </w:rPr>
              <w:t xml:space="preserve">engagement on </w:t>
            </w:r>
            <w:r w:rsidR="00C6628C">
              <w:rPr>
                <w:rFonts w:ascii="Calibri" w:hAnsi="Calibri" w:cs="Calibri"/>
                <w:szCs w:val="24"/>
              </w:rPr>
              <w:t>the national autism framework.</w:t>
            </w:r>
          </w:p>
          <w:p w14:paraId="0276A767" w14:textId="77777777" w:rsidR="0001441E" w:rsidRDefault="0001441E" w:rsidP="00072918">
            <w:pPr>
              <w:rPr>
                <w:rFonts w:ascii="Calibri" w:hAnsi="Calibri" w:cs="Calibri"/>
                <w:szCs w:val="24"/>
              </w:rPr>
            </w:pPr>
          </w:p>
          <w:p w14:paraId="1D00CD4C" w14:textId="77777777" w:rsidR="00EF0C82" w:rsidRDefault="00EF0C82" w:rsidP="00072918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Another councillor will be invited to attend meetings in Brian’s place.</w:t>
            </w:r>
          </w:p>
          <w:p w14:paraId="42D09CE6" w14:textId="77777777" w:rsidR="00EF0C82" w:rsidRDefault="00EF0C82" w:rsidP="00072918">
            <w:pPr>
              <w:rPr>
                <w:rFonts w:ascii="Calibri" w:hAnsi="Calibri" w:cs="Calibri"/>
                <w:szCs w:val="24"/>
              </w:rPr>
            </w:pPr>
          </w:p>
          <w:p w14:paraId="58200E8D" w14:textId="77777777" w:rsidR="00072918" w:rsidRDefault="00072918" w:rsidP="00072918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Christine</w:t>
            </w:r>
            <w:r w:rsidR="00DE6C49">
              <w:rPr>
                <w:rFonts w:ascii="Calibri" w:hAnsi="Calibri" w:cs="Calibri"/>
                <w:szCs w:val="24"/>
              </w:rPr>
              <w:t xml:space="preserve">, Susan and </w:t>
            </w:r>
            <w:r>
              <w:rPr>
                <w:rFonts w:ascii="Calibri" w:hAnsi="Calibri" w:cs="Calibri"/>
                <w:szCs w:val="24"/>
              </w:rPr>
              <w:t>Sarah Fowler from Healthwatch</w:t>
            </w:r>
            <w:r w:rsidR="00DE6C49">
              <w:rPr>
                <w:rFonts w:ascii="Calibri" w:hAnsi="Calibri" w:cs="Calibri"/>
                <w:szCs w:val="24"/>
              </w:rPr>
              <w:t xml:space="preserve"> will meet </w:t>
            </w:r>
            <w:r>
              <w:rPr>
                <w:rFonts w:ascii="Calibri" w:hAnsi="Calibri" w:cs="Calibri"/>
                <w:szCs w:val="24"/>
              </w:rPr>
              <w:t xml:space="preserve">to </w:t>
            </w:r>
            <w:r w:rsidR="00A3196E">
              <w:rPr>
                <w:rFonts w:ascii="Calibri" w:hAnsi="Calibri" w:cs="Calibri"/>
                <w:szCs w:val="24"/>
              </w:rPr>
              <w:t>explore</w:t>
            </w:r>
            <w:r>
              <w:rPr>
                <w:rFonts w:ascii="Calibri" w:hAnsi="Calibri" w:cs="Calibri"/>
                <w:szCs w:val="24"/>
              </w:rPr>
              <w:t xml:space="preserve"> how to</w:t>
            </w:r>
            <w:r w:rsidR="00DE6C49">
              <w:rPr>
                <w:rFonts w:ascii="Calibri" w:hAnsi="Calibri" w:cs="Calibri"/>
                <w:szCs w:val="24"/>
              </w:rPr>
              <w:t xml:space="preserve"> carry out engagement work with people who</w:t>
            </w:r>
            <w:r>
              <w:rPr>
                <w:rFonts w:ascii="Calibri" w:hAnsi="Calibri" w:cs="Calibri"/>
                <w:szCs w:val="24"/>
              </w:rPr>
              <w:t xml:space="preserve"> communicate</w:t>
            </w:r>
            <w:r w:rsidR="00DE6C49">
              <w:rPr>
                <w:rFonts w:ascii="Calibri" w:hAnsi="Calibri" w:cs="Calibri"/>
                <w:szCs w:val="24"/>
              </w:rPr>
              <w:t xml:space="preserve"> differently</w:t>
            </w:r>
            <w:r>
              <w:rPr>
                <w:rFonts w:ascii="Calibri" w:hAnsi="Calibri" w:cs="Calibri"/>
                <w:szCs w:val="24"/>
              </w:rPr>
              <w:t>.</w:t>
            </w:r>
          </w:p>
          <w:p w14:paraId="60DB1FBF" w14:textId="77777777" w:rsidR="00072918" w:rsidRDefault="00072918" w:rsidP="00072918">
            <w:pPr>
              <w:rPr>
                <w:rFonts w:ascii="Calibri" w:hAnsi="Calibri" w:cs="Calibri"/>
                <w:szCs w:val="24"/>
              </w:rPr>
            </w:pPr>
          </w:p>
          <w:p w14:paraId="515DCB23" w14:textId="77777777" w:rsidR="00072918" w:rsidRDefault="00072918" w:rsidP="00072918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Christine confirmed that Kate Josephs had received the Autism Strategy positively.</w:t>
            </w:r>
          </w:p>
          <w:p w14:paraId="1646D502" w14:textId="77777777" w:rsidR="00072918" w:rsidRDefault="00072918" w:rsidP="00072918">
            <w:pPr>
              <w:rPr>
                <w:rFonts w:ascii="Calibri" w:hAnsi="Calibri" w:cs="Calibri"/>
                <w:szCs w:val="24"/>
              </w:rPr>
            </w:pPr>
          </w:p>
          <w:p w14:paraId="366678A8" w14:textId="77777777" w:rsidR="00072918" w:rsidRDefault="00072918" w:rsidP="00072918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Graham </w:t>
            </w:r>
            <w:r w:rsidR="00A3196E">
              <w:rPr>
                <w:rFonts w:ascii="Calibri" w:hAnsi="Calibri" w:cs="Calibri"/>
                <w:szCs w:val="24"/>
              </w:rPr>
              <w:t>expressed concern</w:t>
            </w:r>
            <w:r>
              <w:rPr>
                <w:rFonts w:ascii="Calibri" w:hAnsi="Calibri" w:cs="Calibri"/>
                <w:szCs w:val="24"/>
              </w:rPr>
              <w:t xml:space="preserve"> that the Mental Health Teams are going through another transformation</w:t>
            </w:r>
            <w:r w:rsidR="00A3196E">
              <w:rPr>
                <w:rFonts w:ascii="Calibri" w:hAnsi="Calibri" w:cs="Calibri"/>
                <w:szCs w:val="24"/>
              </w:rPr>
              <w:t xml:space="preserve">, as he felt this </w:t>
            </w:r>
            <w:r>
              <w:rPr>
                <w:rFonts w:ascii="Calibri" w:hAnsi="Calibri" w:cs="Calibri"/>
                <w:szCs w:val="24"/>
              </w:rPr>
              <w:t xml:space="preserve">is not good for </w:t>
            </w:r>
            <w:r w:rsidR="00A3196E">
              <w:rPr>
                <w:rFonts w:ascii="Calibri" w:hAnsi="Calibri" w:cs="Calibri"/>
                <w:szCs w:val="24"/>
              </w:rPr>
              <w:t xml:space="preserve">autistic </w:t>
            </w:r>
            <w:r>
              <w:rPr>
                <w:rFonts w:ascii="Calibri" w:hAnsi="Calibri" w:cs="Calibri"/>
                <w:szCs w:val="24"/>
              </w:rPr>
              <w:t>people who are struggling with their mental health</w:t>
            </w:r>
            <w:r w:rsidR="00A3196E">
              <w:rPr>
                <w:rFonts w:ascii="Calibri" w:hAnsi="Calibri" w:cs="Calibri"/>
                <w:szCs w:val="24"/>
              </w:rPr>
              <w:t xml:space="preserve">. 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A3196E">
              <w:rPr>
                <w:rFonts w:ascii="Calibri" w:hAnsi="Calibri" w:cs="Calibri"/>
                <w:szCs w:val="24"/>
              </w:rPr>
              <w:t>He highlighted the importance of consistency of</w:t>
            </w:r>
            <w:r>
              <w:rPr>
                <w:rFonts w:ascii="Calibri" w:hAnsi="Calibri" w:cs="Calibri"/>
                <w:szCs w:val="24"/>
              </w:rPr>
              <w:t xml:space="preserve"> care </w:t>
            </w:r>
            <w:r w:rsidR="00A3196E">
              <w:rPr>
                <w:rFonts w:ascii="Calibri" w:hAnsi="Calibri" w:cs="Calibri"/>
                <w:szCs w:val="24"/>
              </w:rPr>
              <w:t>and the difficulties of</w:t>
            </w:r>
            <w:r>
              <w:rPr>
                <w:rFonts w:ascii="Calibri" w:hAnsi="Calibri" w:cs="Calibri"/>
                <w:szCs w:val="24"/>
              </w:rPr>
              <w:t xml:space="preserve"> re-tell</w:t>
            </w:r>
            <w:r w:rsidR="00A3196E">
              <w:rPr>
                <w:rFonts w:ascii="Calibri" w:hAnsi="Calibri" w:cs="Calibri"/>
                <w:szCs w:val="24"/>
              </w:rPr>
              <w:t>ing</w:t>
            </w:r>
            <w:r>
              <w:rPr>
                <w:rFonts w:ascii="Calibri" w:hAnsi="Calibri" w:cs="Calibri"/>
                <w:szCs w:val="24"/>
              </w:rPr>
              <w:t xml:space="preserve"> their story to new staff members </w:t>
            </w:r>
            <w:r w:rsidR="00A3196E">
              <w:rPr>
                <w:rFonts w:ascii="Calibri" w:hAnsi="Calibri" w:cs="Calibri"/>
                <w:szCs w:val="24"/>
              </w:rPr>
              <w:t>which may cause individuals</w:t>
            </w:r>
            <w:r>
              <w:rPr>
                <w:rFonts w:ascii="Calibri" w:hAnsi="Calibri" w:cs="Calibri"/>
                <w:szCs w:val="24"/>
              </w:rPr>
              <w:t xml:space="preserve"> to re-live their traumas.  Janet </w:t>
            </w:r>
            <w:r w:rsidR="0001441E">
              <w:rPr>
                <w:rFonts w:ascii="Calibri" w:hAnsi="Calibri" w:cs="Calibri"/>
                <w:szCs w:val="24"/>
              </w:rPr>
              <w:t>suggested an agenda item at a</w:t>
            </w:r>
            <w:r>
              <w:rPr>
                <w:rFonts w:ascii="Calibri" w:hAnsi="Calibri" w:cs="Calibri"/>
                <w:szCs w:val="24"/>
              </w:rPr>
              <w:t xml:space="preserve"> future meeting </w:t>
            </w:r>
            <w:r w:rsidR="0001441E">
              <w:rPr>
                <w:rFonts w:ascii="Calibri" w:hAnsi="Calibri" w:cs="Calibri"/>
                <w:szCs w:val="24"/>
              </w:rPr>
              <w:t>to provide an overview and explanation of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01441E">
              <w:rPr>
                <w:rFonts w:ascii="Calibri" w:hAnsi="Calibri" w:cs="Calibri"/>
                <w:szCs w:val="24"/>
              </w:rPr>
              <w:t>the</w:t>
            </w:r>
            <w:r>
              <w:rPr>
                <w:rFonts w:ascii="Calibri" w:hAnsi="Calibri" w:cs="Calibri"/>
                <w:szCs w:val="24"/>
              </w:rPr>
              <w:t xml:space="preserve"> chang</w:t>
            </w:r>
            <w:r w:rsidR="0001441E">
              <w:rPr>
                <w:rFonts w:ascii="Calibri" w:hAnsi="Calibri" w:cs="Calibri"/>
                <w:szCs w:val="24"/>
              </w:rPr>
              <w:t>es</w:t>
            </w:r>
            <w:r>
              <w:rPr>
                <w:rFonts w:ascii="Calibri" w:hAnsi="Calibri" w:cs="Calibri"/>
                <w:szCs w:val="24"/>
              </w:rPr>
              <w:t xml:space="preserve">.  </w:t>
            </w:r>
            <w:r w:rsidR="0001441E">
              <w:rPr>
                <w:rFonts w:ascii="Calibri" w:hAnsi="Calibri" w:cs="Calibri"/>
                <w:szCs w:val="24"/>
              </w:rPr>
              <w:t>She acknowledged that the service</w:t>
            </w:r>
            <w:r>
              <w:rPr>
                <w:rFonts w:ascii="Calibri" w:hAnsi="Calibri" w:cs="Calibri"/>
                <w:szCs w:val="24"/>
              </w:rPr>
              <w:t xml:space="preserve"> need</w:t>
            </w:r>
            <w:r w:rsidR="0001441E">
              <w:rPr>
                <w:rFonts w:ascii="Calibri" w:hAnsi="Calibri" w:cs="Calibri"/>
                <w:szCs w:val="24"/>
              </w:rPr>
              <w:t>s</w:t>
            </w:r>
            <w:r>
              <w:rPr>
                <w:rFonts w:ascii="Calibri" w:hAnsi="Calibri" w:cs="Calibri"/>
                <w:szCs w:val="24"/>
              </w:rPr>
              <w:t xml:space="preserve"> to improve on taking accurate notes of people’s experiences.</w:t>
            </w:r>
          </w:p>
          <w:p w14:paraId="142F9116" w14:textId="77777777" w:rsidR="00072918" w:rsidRDefault="00072918" w:rsidP="00072918">
            <w:pPr>
              <w:rPr>
                <w:rFonts w:ascii="Calibri" w:hAnsi="Calibri" w:cs="Calibri"/>
                <w:szCs w:val="24"/>
              </w:rPr>
            </w:pPr>
          </w:p>
          <w:p w14:paraId="7FDDBA7A" w14:textId="77777777" w:rsidR="00072918" w:rsidRDefault="0001441E" w:rsidP="00072918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The forthcoming </w:t>
            </w:r>
            <w:r w:rsidR="00072918">
              <w:rPr>
                <w:rFonts w:ascii="Calibri" w:hAnsi="Calibri" w:cs="Calibri"/>
                <w:szCs w:val="24"/>
              </w:rPr>
              <w:t xml:space="preserve">changes in </w:t>
            </w:r>
            <w:r>
              <w:rPr>
                <w:rFonts w:ascii="Calibri" w:hAnsi="Calibri" w:cs="Calibri"/>
                <w:szCs w:val="24"/>
              </w:rPr>
              <w:t>p</w:t>
            </w:r>
            <w:r w:rsidR="00072918">
              <w:rPr>
                <w:rFonts w:ascii="Calibri" w:hAnsi="Calibri" w:cs="Calibri"/>
                <w:szCs w:val="24"/>
              </w:rPr>
              <w:t>olice</w:t>
            </w:r>
            <w:r>
              <w:rPr>
                <w:rFonts w:ascii="Calibri" w:hAnsi="Calibri" w:cs="Calibri"/>
                <w:szCs w:val="24"/>
              </w:rPr>
              <w:t xml:space="preserve"> support</w:t>
            </w:r>
            <w:r w:rsidR="00C6628C">
              <w:rPr>
                <w:rFonts w:ascii="Calibri" w:hAnsi="Calibri" w:cs="Calibri"/>
                <w:szCs w:val="24"/>
              </w:rPr>
              <w:t xml:space="preserve"> for people in mental health distress</w:t>
            </w:r>
            <w:r>
              <w:rPr>
                <w:rFonts w:ascii="Calibri" w:hAnsi="Calibri" w:cs="Calibri"/>
                <w:szCs w:val="24"/>
              </w:rPr>
              <w:t xml:space="preserve"> was also noted</w:t>
            </w:r>
            <w:r w:rsidR="00C6628C">
              <w:rPr>
                <w:rFonts w:ascii="Calibri" w:hAnsi="Calibri" w:cs="Calibri"/>
                <w:szCs w:val="24"/>
              </w:rPr>
              <w:t>:</w:t>
            </w:r>
            <w:r w:rsidR="00072918">
              <w:rPr>
                <w:rFonts w:ascii="Calibri" w:hAnsi="Calibri" w:cs="Calibri"/>
                <w:szCs w:val="24"/>
              </w:rPr>
              <w:t xml:space="preserve"> they will be stepping back from attending incidents/crises unless it is endangering life</w:t>
            </w:r>
            <w:r w:rsidR="00C6628C">
              <w:rPr>
                <w:rFonts w:ascii="Calibri" w:hAnsi="Calibri" w:cs="Calibri"/>
                <w:szCs w:val="24"/>
              </w:rPr>
              <w:t>,</w:t>
            </w:r>
            <w:r>
              <w:rPr>
                <w:rFonts w:ascii="Calibri" w:hAnsi="Calibri" w:cs="Calibri"/>
                <w:szCs w:val="24"/>
              </w:rPr>
              <w:t xml:space="preserve"> under the ‘Right Care – Right Person’ initiative</w:t>
            </w:r>
            <w:r w:rsidR="00072918">
              <w:rPr>
                <w:rFonts w:ascii="Calibri" w:hAnsi="Calibri" w:cs="Calibri"/>
                <w:szCs w:val="24"/>
              </w:rPr>
              <w:t xml:space="preserve">.  Janet confirmed that the police will still attend incidents which include dementia and vulnerable people.  </w:t>
            </w:r>
            <w:r>
              <w:rPr>
                <w:rFonts w:ascii="Calibri" w:hAnsi="Calibri" w:cs="Calibri"/>
                <w:szCs w:val="24"/>
              </w:rPr>
              <w:t>T</w:t>
            </w:r>
            <w:r w:rsidR="00072918">
              <w:rPr>
                <w:rFonts w:ascii="Calibri" w:hAnsi="Calibri" w:cs="Calibri"/>
                <w:szCs w:val="24"/>
              </w:rPr>
              <w:t xml:space="preserve">he </w:t>
            </w:r>
            <w:r>
              <w:rPr>
                <w:rFonts w:ascii="Calibri" w:hAnsi="Calibri" w:cs="Calibri"/>
                <w:szCs w:val="24"/>
              </w:rPr>
              <w:t>p</w:t>
            </w:r>
            <w:r w:rsidR="00072918">
              <w:rPr>
                <w:rFonts w:ascii="Calibri" w:hAnsi="Calibri" w:cs="Calibri"/>
                <w:szCs w:val="24"/>
              </w:rPr>
              <w:t xml:space="preserve">olice </w:t>
            </w:r>
            <w:r>
              <w:rPr>
                <w:rFonts w:ascii="Calibri" w:hAnsi="Calibri" w:cs="Calibri"/>
                <w:szCs w:val="24"/>
              </w:rPr>
              <w:t>have reviewed</w:t>
            </w:r>
            <w:r w:rsidR="00072918">
              <w:rPr>
                <w:rFonts w:ascii="Calibri" w:hAnsi="Calibri" w:cs="Calibri"/>
                <w:szCs w:val="24"/>
              </w:rPr>
              <w:t xml:space="preserve"> previous incidents where they haven’t attended and </w:t>
            </w:r>
            <w:r>
              <w:rPr>
                <w:rFonts w:ascii="Calibri" w:hAnsi="Calibri" w:cs="Calibri"/>
                <w:szCs w:val="24"/>
              </w:rPr>
              <w:t>problems arose</w:t>
            </w:r>
            <w:r w:rsidR="00C6628C">
              <w:rPr>
                <w:rFonts w:ascii="Calibri" w:hAnsi="Calibri" w:cs="Calibri"/>
                <w:szCs w:val="24"/>
              </w:rPr>
              <w:t>,</w:t>
            </w:r>
            <w:r>
              <w:rPr>
                <w:rFonts w:ascii="Calibri" w:hAnsi="Calibri" w:cs="Calibri"/>
                <w:szCs w:val="24"/>
              </w:rPr>
              <w:t xml:space="preserve"> but the</w:t>
            </w:r>
            <w:r w:rsidR="00C6628C">
              <w:rPr>
                <w:rFonts w:ascii="Calibri" w:hAnsi="Calibri" w:cs="Calibri"/>
                <w:szCs w:val="24"/>
              </w:rPr>
              <w:t xml:space="preserve"> number of occur</w:t>
            </w:r>
            <w:r w:rsidR="005A53AC">
              <w:rPr>
                <w:rFonts w:ascii="Calibri" w:hAnsi="Calibri" w:cs="Calibri"/>
                <w:szCs w:val="24"/>
              </w:rPr>
              <w:t>re</w:t>
            </w:r>
            <w:r w:rsidR="00C6628C">
              <w:rPr>
                <w:rFonts w:ascii="Calibri" w:hAnsi="Calibri" w:cs="Calibri"/>
                <w:szCs w:val="24"/>
              </w:rPr>
              <w:t>nces</w:t>
            </w:r>
            <w:r>
              <w:rPr>
                <w:rFonts w:ascii="Calibri" w:hAnsi="Calibri" w:cs="Calibri"/>
                <w:szCs w:val="24"/>
              </w:rPr>
              <w:t xml:space="preserve"> were limited</w:t>
            </w:r>
            <w:r w:rsidR="00072918">
              <w:rPr>
                <w:rFonts w:ascii="Calibri" w:hAnsi="Calibri" w:cs="Calibri"/>
                <w:szCs w:val="24"/>
              </w:rPr>
              <w:t xml:space="preserve">.  </w:t>
            </w:r>
          </w:p>
          <w:p w14:paraId="7847D114" w14:textId="77777777" w:rsidR="00C6628C" w:rsidRDefault="00C6628C" w:rsidP="00072918">
            <w:pPr>
              <w:rPr>
                <w:rFonts w:ascii="Calibri" w:hAnsi="Calibri" w:cs="Calibri"/>
                <w:szCs w:val="24"/>
              </w:rPr>
            </w:pPr>
          </w:p>
          <w:p w14:paraId="762CE8B8" w14:textId="77777777" w:rsidR="00C6628C" w:rsidRPr="00387759" w:rsidRDefault="00C6628C" w:rsidP="00C6628C">
            <w:pPr>
              <w:jc w:val="center"/>
              <w:rPr>
                <w:rFonts w:ascii="Calibri" w:hAnsi="Calibri" w:cs="Calibri"/>
                <w:szCs w:val="24"/>
              </w:rPr>
            </w:pPr>
            <w:r w:rsidRPr="00387759">
              <w:rPr>
                <w:rFonts w:ascii="Calibri" w:hAnsi="Calibri" w:cs="Calibri"/>
                <w:b/>
                <w:szCs w:val="24"/>
              </w:rPr>
              <w:t>MEETING CLOSED</w:t>
            </w:r>
          </w:p>
          <w:p w14:paraId="33E8CFCF" w14:textId="77777777" w:rsidR="00072918" w:rsidRPr="00387759" w:rsidRDefault="00072918" w:rsidP="0001441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90082" w14:textId="77777777" w:rsidR="00DE6C49" w:rsidRDefault="00DE6C49" w:rsidP="00B02BBE">
            <w:pPr>
              <w:rPr>
                <w:rFonts w:ascii="Calibri" w:hAnsi="Calibri" w:cs="Calibri"/>
                <w:b/>
                <w:szCs w:val="24"/>
              </w:rPr>
            </w:pPr>
          </w:p>
          <w:p w14:paraId="0E153992" w14:textId="77777777" w:rsidR="00DE6C49" w:rsidRDefault="00DE6C49" w:rsidP="00B02BBE">
            <w:pPr>
              <w:rPr>
                <w:rFonts w:ascii="Calibri" w:hAnsi="Calibri" w:cs="Calibri"/>
                <w:b/>
                <w:szCs w:val="24"/>
              </w:rPr>
            </w:pPr>
          </w:p>
          <w:p w14:paraId="5F4E4E4F" w14:textId="77777777" w:rsidR="00DE6C49" w:rsidRPr="00387759" w:rsidRDefault="00DE6C49" w:rsidP="00B02BBE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KL</w:t>
            </w:r>
          </w:p>
        </w:tc>
      </w:tr>
    </w:tbl>
    <w:p w14:paraId="75A93284" w14:textId="77777777" w:rsidR="00266E07" w:rsidRPr="00387759" w:rsidRDefault="00266E07" w:rsidP="001C4BC3">
      <w:pPr>
        <w:rPr>
          <w:rFonts w:ascii="Calibri" w:hAnsi="Calibri" w:cs="Calibri"/>
          <w:szCs w:val="24"/>
        </w:rPr>
      </w:pPr>
    </w:p>
    <w:sectPr w:rsidR="00266E07" w:rsidRPr="00387759" w:rsidSect="00D339EB">
      <w:footerReference w:type="default" r:id="rId8"/>
      <w:pgSz w:w="11906" w:h="16838"/>
      <w:pgMar w:top="567" w:right="1151" w:bottom="567" w:left="11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1885" w14:textId="77777777" w:rsidR="004F3A2F" w:rsidRDefault="004F3A2F">
      <w:r>
        <w:separator/>
      </w:r>
    </w:p>
  </w:endnote>
  <w:endnote w:type="continuationSeparator" w:id="0">
    <w:p w14:paraId="44282DE4" w14:textId="77777777" w:rsidR="004F3A2F" w:rsidRDefault="004F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D62A" w14:textId="77777777" w:rsidR="00170318" w:rsidRDefault="00170318">
    <w:pPr>
      <w:pStyle w:val="Footer"/>
      <w:jc w:val="center"/>
      <w:rPr>
        <w:rStyle w:val="PageNumber"/>
        <w:sz w:val="20"/>
      </w:rPr>
    </w:pPr>
    <w:r>
      <w:rPr>
        <w:rStyle w:val="PageNumber"/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210F2A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210F2A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3DF4" w14:textId="77777777" w:rsidR="004F3A2F" w:rsidRDefault="004F3A2F">
      <w:r>
        <w:separator/>
      </w:r>
    </w:p>
  </w:footnote>
  <w:footnote w:type="continuationSeparator" w:id="0">
    <w:p w14:paraId="33582E45" w14:textId="77777777" w:rsidR="004F3A2F" w:rsidRDefault="004F3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83C"/>
    <w:multiLevelType w:val="hybridMultilevel"/>
    <w:tmpl w:val="45E85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325"/>
    <w:multiLevelType w:val="hybridMultilevel"/>
    <w:tmpl w:val="68E0B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36EC"/>
    <w:multiLevelType w:val="hybridMultilevel"/>
    <w:tmpl w:val="E5349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91204"/>
    <w:multiLevelType w:val="hybridMultilevel"/>
    <w:tmpl w:val="E6A83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E5A45"/>
    <w:multiLevelType w:val="hybridMultilevel"/>
    <w:tmpl w:val="BEFA0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5C57"/>
    <w:multiLevelType w:val="hybridMultilevel"/>
    <w:tmpl w:val="8E8AC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E30AD"/>
    <w:multiLevelType w:val="hybridMultilevel"/>
    <w:tmpl w:val="2DB00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F1734"/>
    <w:multiLevelType w:val="hybridMultilevel"/>
    <w:tmpl w:val="992A6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E58CA"/>
    <w:multiLevelType w:val="hybridMultilevel"/>
    <w:tmpl w:val="06400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B575B"/>
    <w:multiLevelType w:val="hybridMultilevel"/>
    <w:tmpl w:val="FD8A2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E1DBB"/>
    <w:multiLevelType w:val="hybridMultilevel"/>
    <w:tmpl w:val="59EE5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306DF"/>
    <w:multiLevelType w:val="hybridMultilevel"/>
    <w:tmpl w:val="745C4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36F3E"/>
    <w:multiLevelType w:val="hybridMultilevel"/>
    <w:tmpl w:val="B504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E05D0"/>
    <w:multiLevelType w:val="hybridMultilevel"/>
    <w:tmpl w:val="E5707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04B33"/>
    <w:multiLevelType w:val="hybridMultilevel"/>
    <w:tmpl w:val="5EBA5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91453"/>
    <w:multiLevelType w:val="hybridMultilevel"/>
    <w:tmpl w:val="23D29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5024F"/>
    <w:multiLevelType w:val="hybridMultilevel"/>
    <w:tmpl w:val="A92C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F5C53"/>
    <w:multiLevelType w:val="hybridMultilevel"/>
    <w:tmpl w:val="6A5CD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7162A"/>
    <w:multiLevelType w:val="hybridMultilevel"/>
    <w:tmpl w:val="F440C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73747"/>
    <w:multiLevelType w:val="hybridMultilevel"/>
    <w:tmpl w:val="B372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05D50"/>
    <w:multiLevelType w:val="hybridMultilevel"/>
    <w:tmpl w:val="21087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454144">
    <w:abstractNumId w:val="2"/>
  </w:num>
  <w:num w:numId="2" w16cid:durableId="340086462">
    <w:abstractNumId w:val="19"/>
  </w:num>
  <w:num w:numId="3" w16cid:durableId="138502277">
    <w:abstractNumId w:val="11"/>
  </w:num>
  <w:num w:numId="4" w16cid:durableId="273364602">
    <w:abstractNumId w:val="18"/>
  </w:num>
  <w:num w:numId="5" w16cid:durableId="702905951">
    <w:abstractNumId w:val="6"/>
  </w:num>
  <w:num w:numId="6" w16cid:durableId="1449663035">
    <w:abstractNumId w:val="15"/>
  </w:num>
  <w:num w:numId="7" w16cid:durableId="247545806">
    <w:abstractNumId w:val="20"/>
  </w:num>
  <w:num w:numId="8" w16cid:durableId="1998529490">
    <w:abstractNumId w:val="1"/>
  </w:num>
  <w:num w:numId="9" w16cid:durableId="1492285668">
    <w:abstractNumId w:val="0"/>
  </w:num>
  <w:num w:numId="10" w16cid:durableId="450779728">
    <w:abstractNumId w:val="9"/>
  </w:num>
  <w:num w:numId="11" w16cid:durableId="1893807262">
    <w:abstractNumId w:val="8"/>
  </w:num>
  <w:num w:numId="12" w16cid:durableId="1047220378">
    <w:abstractNumId w:val="12"/>
  </w:num>
  <w:num w:numId="13" w16cid:durableId="1567883802">
    <w:abstractNumId w:val="17"/>
  </w:num>
  <w:num w:numId="14" w16cid:durableId="1355882303">
    <w:abstractNumId w:val="4"/>
  </w:num>
  <w:num w:numId="15" w16cid:durableId="1796555360">
    <w:abstractNumId w:val="3"/>
  </w:num>
  <w:num w:numId="16" w16cid:durableId="270360514">
    <w:abstractNumId w:val="5"/>
  </w:num>
  <w:num w:numId="17" w16cid:durableId="1446273993">
    <w:abstractNumId w:val="7"/>
  </w:num>
  <w:num w:numId="18" w16cid:durableId="1637681837">
    <w:abstractNumId w:val="13"/>
  </w:num>
  <w:num w:numId="19" w16cid:durableId="836729169">
    <w:abstractNumId w:val="10"/>
  </w:num>
  <w:num w:numId="20" w16cid:durableId="1755085411">
    <w:abstractNumId w:val="14"/>
  </w:num>
  <w:num w:numId="21" w16cid:durableId="1874269430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3C"/>
    <w:rsid w:val="0000082E"/>
    <w:rsid w:val="00001031"/>
    <w:rsid w:val="0000252C"/>
    <w:rsid w:val="000056CB"/>
    <w:rsid w:val="0000609E"/>
    <w:rsid w:val="00007DE2"/>
    <w:rsid w:val="00010014"/>
    <w:rsid w:val="000102B1"/>
    <w:rsid w:val="00010899"/>
    <w:rsid w:val="00011654"/>
    <w:rsid w:val="00012581"/>
    <w:rsid w:val="00014028"/>
    <w:rsid w:val="0001441E"/>
    <w:rsid w:val="00014762"/>
    <w:rsid w:val="00014921"/>
    <w:rsid w:val="000156F2"/>
    <w:rsid w:val="000159B6"/>
    <w:rsid w:val="00016D3E"/>
    <w:rsid w:val="0001726A"/>
    <w:rsid w:val="00017389"/>
    <w:rsid w:val="00017DDA"/>
    <w:rsid w:val="0002058E"/>
    <w:rsid w:val="00020988"/>
    <w:rsid w:val="00022EBC"/>
    <w:rsid w:val="00024FCB"/>
    <w:rsid w:val="00025155"/>
    <w:rsid w:val="00025BC6"/>
    <w:rsid w:val="00027A5D"/>
    <w:rsid w:val="00027CF3"/>
    <w:rsid w:val="00030B23"/>
    <w:rsid w:val="0003259E"/>
    <w:rsid w:val="00033D9F"/>
    <w:rsid w:val="000342F8"/>
    <w:rsid w:val="000343D8"/>
    <w:rsid w:val="0003446E"/>
    <w:rsid w:val="000344D8"/>
    <w:rsid w:val="00034D7F"/>
    <w:rsid w:val="000354CF"/>
    <w:rsid w:val="000359F7"/>
    <w:rsid w:val="000367B3"/>
    <w:rsid w:val="000369B1"/>
    <w:rsid w:val="000404E0"/>
    <w:rsid w:val="00040766"/>
    <w:rsid w:val="00040AB3"/>
    <w:rsid w:val="000410FB"/>
    <w:rsid w:val="00041AA5"/>
    <w:rsid w:val="00042A85"/>
    <w:rsid w:val="00043DE9"/>
    <w:rsid w:val="0004423E"/>
    <w:rsid w:val="000445A4"/>
    <w:rsid w:val="0004490C"/>
    <w:rsid w:val="0004540D"/>
    <w:rsid w:val="000459CF"/>
    <w:rsid w:val="00046999"/>
    <w:rsid w:val="00047151"/>
    <w:rsid w:val="0004724B"/>
    <w:rsid w:val="00050B0E"/>
    <w:rsid w:val="00051125"/>
    <w:rsid w:val="000526BB"/>
    <w:rsid w:val="00054FA0"/>
    <w:rsid w:val="00055F2B"/>
    <w:rsid w:val="0005753E"/>
    <w:rsid w:val="000577FF"/>
    <w:rsid w:val="00057C69"/>
    <w:rsid w:val="00062748"/>
    <w:rsid w:val="0006381E"/>
    <w:rsid w:val="00064BB2"/>
    <w:rsid w:val="00065D39"/>
    <w:rsid w:val="0006653A"/>
    <w:rsid w:val="000708FC"/>
    <w:rsid w:val="00071819"/>
    <w:rsid w:val="000724B7"/>
    <w:rsid w:val="000726CB"/>
    <w:rsid w:val="00072918"/>
    <w:rsid w:val="00073511"/>
    <w:rsid w:val="0007417F"/>
    <w:rsid w:val="000742B6"/>
    <w:rsid w:val="000747F1"/>
    <w:rsid w:val="000750AF"/>
    <w:rsid w:val="00075E25"/>
    <w:rsid w:val="000766A3"/>
    <w:rsid w:val="0008009A"/>
    <w:rsid w:val="000801C2"/>
    <w:rsid w:val="000807B2"/>
    <w:rsid w:val="0008278D"/>
    <w:rsid w:val="00083F10"/>
    <w:rsid w:val="00083FD0"/>
    <w:rsid w:val="0008499C"/>
    <w:rsid w:val="00090589"/>
    <w:rsid w:val="0009204D"/>
    <w:rsid w:val="000923DC"/>
    <w:rsid w:val="000923E7"/>
    <w:rsid w:val="000933C5"/>
    <w:rsid w:val="000934F5"/>
    <w:rsid w:val="00094F82"/>
    <w:rsid w:val="000A0E20"/>
    <w:rsid w:val="000A1A5C"/>
    <w:rsid w:val="000A2A0A"/>
    <w:rsid w:val="000A43AC"/>
    <w:rsid w:val="000A460F"/>
    <w:rsid w:val="000A516F"/>
    <w:rsid w:val="000A5556"/>
    <w:rsid w:val="000B13D4"/>
    <w:rsid w:val="000B17D6"/>
    <w:rsid w:val="000B1EF2"/>
    <w:rsid w:val="000B1F0B"/>
    <w:rsid w:val="000B2282"/>
    <w:rsid w:val="000B43CB"/>
    <w:rsid w:val="000B5715"/>
    <w:rsid w:val="000B5D80"/>
    <w:rsid w:val="000B67DF"/>
    <w:rsid w:val="000B7536"/>
    <w:rsid w:val="000B7AA9"/>
    <w:rsid w:val="000B7E7C"/>
    <w:rsid w:val="000C09D8"/>
    <w:rsid w:val="000C2F06"/>
    <w:rsid w:val="000C2F9D"/>
    <w:rsid w:val="000C4A50"/>
    <w:rsid w:val="000C663E"/>
    <w:rsid w:val="000C698F"/>
    <w:rsid w:val="000C6993"/>
    <w:rsid w:val="000C7AD3"/>
    <w:rsid w:val="000C7EAB"/>
    <w:rsid w:val="000D0113"/>
    <w:rsid w:val="000D3A40"/>
    <w:rsid w:val="000D471E"/>
    <w:rsid w:val="000D596D"/>
    <w:rsid w:val="000D5B3E"/>
    <w:rsid w:val="000D732D"/>
    <w:rsid w:val="000E1233"/>
    <w:rsid w:val="000E1422"/>
    <w:rsid w:val="000E2647"/>
    <w:rsid w:val="000E303E"/>
    <w:rsid w:val="000E354D"/>
    <w:rsid w:val="000E36D0"/>
    <w:rsid w:val="000E3861"/>
    <w:rsid w:val="000E3CB0"/>
    <w:rsid w:val="000E3FAF"/>
    <w:rsid w:val="000E3FE9"/>
    <w:rsid w:val="000E5977"/>
    <w:rsid w:val="000E6277"/>
    <w:rsid w:val="000E63AB"/>
    <w:rsid w:val="000E7692"/>
    <w:rsid w:val="000E7BB8"/>
    <w:rsid w:val="000F2542"/>
    <w:rsid w:val="000F2A09"/>
    <w:rsid w:val="000F2A80"/>
    <w:rsid w:val="000F30F7"/>
    <w:rsid w:val="00100714"/>
    <w:rsid w:val="00100C8B"/>
    <w:rsid w:val="001028DC"/>
    <w:rsid w:val="00102BAC"/>
    <w:rsid w:val="00103742"/>
    <w:rsid w:val="001047F5"/>
    <w:rsid w:val="00104F97"/>
    <w:rsid w:val="00105844"/>
    <w:rsid w:val="00106614"/>
    <w:rsid w:val="001112C7"/>
    <w:rsid w:val="00111740"/>
    <w:rsid w:val="00111930"/>
    <w:rsid w:val="00112F76"/>
    <w:rsid w:val="001160F4"/>
    <w:rsid w:val="001162B2"/>
    <w:rsid w:val="00116E3D"/>
    <w:rsid w:val="00121A9B"/>
    <w:rsid w:val="00121DF0"/>
    <w:rsid w:val="001228F1"/>
    <w:rsid w:val="00123028"/>
    <w:rsid w:val="0012354E"/>
    <w:rsid w:val="00123734"/>
    <w:rsid w:val="00123D85"/>
    <w:rsid w:val="00124024"/>
    <w:rsid w:val="00124A25"/>
    <w:rsid w:val="00125CA1"/>
    <w:rsid w:val="0013051B"/>
    <w:rsid w:val="00131085"/>
    <w:rsid w:val="00131FE4"/>
    <w:rsid w:val="001348BA"/>
    <w:rsid w:val="00134BA5"/>
    <w:rsid w:val="00135214"/>
    <w:rsid w:val="0013607C"/>
    <w:rsid w:val="001369C7"/>
    <w:rsid w:val="00137746"/>
    <w:rsid w:val="001377C4"/>
    <w:rsid w:val="001404F6"/>
    <w:rsid w:val="001413C4"/>
    <w:rsid w:val="0014211F"/>
    <w:rsid w:val="00143116"/>
    <w:rsid w:val="0014352E"/>
    <w:rsid w:val="0014401F"/>
    <w:rsid w:val="001450FB"/>
    <w:rsid w:val="00145396"/>
    <w:rsid w:val="0014602C"/>
    <w:rsid w:val="00146878"/>
    <w:rsid w:val="0015021A"/>
    <w:rsid w:val="001502DF"/>
    <w:rsid w:val="00151EF5"/>
    <w:rsid w:val="00152334"/>
    <w:rsid w:val="00152AC4"/>
    <w:rsid w:val="00154BA2"/>
    <w:rsid w:val="0015638F"/>
    <w:rsid w:val="00156EE6"/>
    <w:rsid w:val="00157517"/>
    <w:rsid w:val="0016101E"/>
    <w:rsid w:val="0016175D"/>
    <w:rsid w:val="0016177A"/>
    <w:rsid w:val="00161FE6"/>
    <w:rsid w:val="00164F98"/>
    <w:rsid w:val="0016741B"/>
    <w:rsid w:val="00170318"/>
    <w:rsid w:val="00171022"/>
    <w:rsid w:val="00171326"/>
    <w:rsid w:val="00173DD7"/>
    <w:rsid w:val="00173E2E"/>
    <w:rsid w:val="001743A5"/>
    <w:rsid w:val="00175D31"/>
    <w:rsid w:val="00176442"/>
    <w:rsid w:val="00177606"/>
    <w:rsid w:val="0018088B"/>
    <w:rsid w:val="00181171"/>
    <w:rsid w:val="00184130"/>
    <w:rsid w:val="00184389"/>
    <w:rsid w:val="0018588C"/>
    <w:rsid w:val="00185BE4"/>
    <w:rsid w:val="001862AB"/>
    <w:rsid w:val="0018644B"/>
    <w:rsid w:val="00187530"/>
    <w:rsid w:val="00187FA4"/>
    <w:rsid w:val="00192961"/>
    <w:rsid w:val="001948BE"/>
    <w:rsid w:val="0019510B"/>
    <w:rsid w:val="00195C51"/>
    <w:rsid w:val="0019656C"/>
    <w:rsid w:val="0019700F"/>
    <w:rsid w:val="001A04B6"/>
    <w:rsid w:val="001A0544"/>
    <w:rsid w:val="001A06DF"/>
    <w:rsid w:val="001A07DE"/>
    <w:rsid w:val="001A1A18"/>
    <w:rsid w:val="001A3DE3"/>
    <w:rsid w:val="001A44DC"/>
    <w:rsid w:val="001A5E3D"/>
    <w:rsid w:val="001A603C"/>
    <w:rsid w:val="001A656F"/>
    <w:rsid w:val="001A695A"/>
    <w:rsid w:val="001B02C1"/>
    <w:rsid w:val="001B0946"/>
    <w:rsid w:val="001B4B80"/>
    <w:rsid w:val="001B76A4"/>
    <w:rsid w:val="001B797B"/>
    <w:rsid w:val="001C02BC"/>
    <w:rsid w:val="001C110C"/>
    <w:rsid w:val="001C1111"/>
    <w:rsid w:val="001C1C64"/>
    <w:rsid w:val="001C2340"/>
    <w:rsid w:val="001C27CC"/>
    <w:rsid w:val="001C2AF6"/>
    <w:rsid w:val="001C2E3A"/>
    <w:rsid w:val="001C342A"/>
    <w:rsid w:val="001C4BC3"/>
    <w:rsid w:val="001C5437"/>
    <w:rsid w:val="001D119A"/>
    <w:rsid w:val="001D1357"/>
    <w:rsid w:val="001D2151"/>
    <w:rsid w:val="001D2D47"/>
    <w:rsid w:val="001D3A04"/>
    <w:rsid w:val="001D5860"/>
    <w:rsid w:val="001D5EA8"/>
    <w:rsid w:val="001D61FB"/>
    <w:rsid w:val="001D7D40"/>
    <w:rsid w:val="001E1B4C"/>
    <w:rsid w:val="001E1D3E"/>
    <w:rsid w:val="001E2D4A"/>
    <w:rsid w:val="001E426F"/>
    <w:rsid w:val="001E698B"/>
    <w:rsid w:val="001E7C66"/>
    <w:rsid w:val="001E7CC6"/>
    <w:rsid w:val="001F3BC5"/>
    <w:rsid w:val="001F489E"/>
    <w:rsid w:val="001F4A9A"/>
    <w:rsid w:val="001F4F02"/>
    <w:rsid w:val="001F59B5"/>
    <w:rsid w:val="001F5AD5"/>
    <w:rsid w:val="001F70F5"/>
    <w:rsid w:val="001F7B2D"/>
    <w:rsid w:val="001F7CE1"/>
    <w:rsid w:val="001F7FAD"/>
    <w:rsid w:val="00200AD9"/>
    <w:rsid w:val="00201126"/>
    <w:rsid w:val="00201EE0"/>
    <w:rsid w:val="0020209C"/>
    <w:rsid w:val="00202ED2"/>
    <w:rsid w:val="00203560"/>
    <w:rsid w:val="00203B3E"/>
    <w:rsid w:val="00205B37"/>
    <w:rsid w:val="00206992"/>
    <w:rsid w:val="00207057"/>
    <w:rsid w:val="00207086"/>
    <w:rsid w:val="00207360"/>
    <w:rsid w:val="00210208"/>
    <w:rsid w:val="0021048B"/>
    <w:rsid w:val="002106A7"/>
    <w:rsid w:val="00210D01"/>
    <w:rsid w:val="00210F2A"/>
    <w:rsid w:val="00211113"/>
    <w:rsid w:val="00211871"/>
    <w:rsid w:val="00211B2F"/>
    <w:rsid w:val="002143D6"/>
    <w:rsid w:val="0021586D"/>
    <w:rsid w:val="002222A4"/>
    <w:rsid w:val="00222381"/>
    <w:rsid w:val="002230E3"/>
    <w:rsid w:val="0022315D"/>
    <w:rsid w:val="002235F1"/>
    <w:rsid w:val="00224AFD"/>
    <w:rsid w:val="00224B8A"/>
    <w:rsid w:val="0022551C"/>
    <w:rsid w:val="00225E6F"/>
    <w:rsid w:val="00230463"/>
    <w:rsid w:val="002306FA"/>
    <w:rsid w:val="00230F49"/>
    <w:rsid w:val="002317A5"/>
    <w:rsid w:val="002328CC"/>
    <w:rsid w:val="00235ACA"/>
    <w:rsid w:val="0023622B"/>
    <w:rsid w:val="002372DB"/>
    <w:rsid w:val="00237953"/>
    <w:rsid w:val="00237DFC"/>
    <w:rsid w:val="0024017A"/>
    <w:rsid w:val="0024033C"/>
    <w:rsid w:val="0024100C"/>
    <w:rsid w:val="00241B8B"/>
    <w:rsid w:val="00242F72"/>
    <w:rsid w:val="00243341"/>
    <w:rsid w:val="002434FD"/>
    <w:rsid w:val="00243AB7"/>
    <w:rsid w:val="002445E4"/>
    <w:rsid w:val="00245BCF"/>
    <w:rsid w:val="00245DBF"/>
    <w:rsid w:val="00246F30"/>
    <w:rsid w:val="002471BB"/>
    <w:rsid w:val="002472D1"/>
    <w:rsid w:val="00250058"/>
    <w:rsid w:val="00251029"/>
    <w:rsid w:val="00251541"/>
    <w:rsid w:val="00251BDD"/>
    <w:rsid w:val="00251ED7"/>
    <w:rsid w:val="002527B4"/>
    <w:rsid w:val="0025297E"/>
    <w:rsid w:val="00254111"/>
    <w:rsid w:val="00255F3A"/>
    <w:rsid w:val="002560A7"/>
    <w:rsid w:val="00256959"/>
    <w:rsid w:val="00256F4C"/>
    <w:rsid w:val="00257668"/>
    <w:rsid w:val="00261475"/>
    <w:rsid w:val="00261D9E"/>
    <w:rsid w:val="00262286"/>
    <w:rsid w:val="0026323F"/>
    <w:rsid w:val="00263AD4"/>
    <w:rsid w:val="002643FE"/>
    <w:rsid w:val="00264B05"/>
    <w:rsid w:val="00264E6F"/>
    <w:rsid w:val="00266E07"/>
    <w:rsid w:val="002675A8"/>
    <w:rsid w:val="00270D20"/>
    <w:rsid w:val="00271E33"/>
    <w:rsid w:val="00271E38"/>
    <w:rsid w:val="00272526"/>
    <w:rsid w:val="00273C40"/>
    <w:rsid w:val="00276269"/>
    <w:rsid w:val="00277818"/>
    <w:rsid w:val="002815BB"/>
    <w:rsid w:val="002817DB"/>
    <w:rsid w:val="00282A5D"/>
    <w:rsid w:val="00282D09"/>
    <w:rsid w:val="00286BE1"/>
    <w:rsid w:val="00287F24"/>
    <w:rsid w:val="002910F4"/>
    <w:rsid w:val="002928E3"/>
    <w:rsid w:val="002948FA"/>
    <w:rsid w:val="00295E3C"/>
    <w:rsid w:val="00296947"/>
    <w:rsid w:val="002970F3"/>
    <w:rsid w:val="00297382"/>
    <w:rsid w:val="002A051E"/>
    <w:rsid w:val="002A307C"/>
    <w:rsid w:val="002A330F"/>
    <w:rsid w:val="002A373E"/>
    <w:rsid w:val="002A464E"/>
    <w:rsid w:val="002A5D69"/>
    <w:rsid w:val="002A6766"/>
    <w:rsid w:val="002A7309"/>
    <w:rsid w:val="002A7CF1"/>
    <w:rsid w:val="002A7FF5"/>
    <w:rsid w:val="002B0E82"/>
    <w:rsid w:val="002B1585"/>
    <w:rsid w:val="002B1FFB"/>
    <w:rsid w:val="002B3B57"/>
    <w:rsid w:val="002B4554"/>
    <w:rsid w:val="002B4570"/>
    <w:rsid w:val="002B4C19"/>
    <w:rsid w:val="002B524D"/>
    <w:rsid w:val="002B6136"/>
    <w:rsid w:val="002B7861"/>
    <w:rsid w:val="002C1C27"/>
    <w:rsid w:val="002C240D"/>
    <w:rsid w:val="002C3254"/>
    <w:rsid w:val="002C32F0"/>
    <w:rsid w:val="002C32FD"/>
    <w:rsid w:val="002C382A"/>
    <w:rsid w:val="002C41BF"/>
    <w:rsid w:val="002C4A90"/>
    <w:rsid w:val="002C57A5"/>
    <w:rsid w:val="002C6DAE"/>
    <w:rsid w:val="002C7290"/>
    <w:rsid w:val="002D0275"/>
    <w:rsid w:val="002D0A18"/>
    <w:rsid w:val="002D1683"/>
    <w:rsid w:val="002D173B"/>
    <w:rsid w:val="002D1FC3"/>
    <w:rsid w:val="002D4095"/>
    <w:rsid w:val="002D4387"/>
    <w:rsid w:val="002D43C2"/>
    <w:rsid w:val="002D46D7"/>
    <w:rsid w:val="002D505F"/>
    <w:rsid w:val="002D6599"/>
    <w:rsid w:val="002D6CE2"/>
    <w:rsid w:val="002D770D"/>
    <w:rsid w:val="002E126B"/>
    <w:rsid w:val="002E2002"/>
    <w:rsid w:val="002E26C2"/>
    <w:rsid w:val="002E2A27"/>
    <w:rsid w:val="002E2D9B"/>
    <w:rsid w:val="002E3B92"/>
    <w:rsid w:val="002E561E"/>
    <w:rsid w:val="002E6CA2"/>
    <w:rsid w:val="002E7C65"/>
    <w:rsid w:val="002F0677"/>
    <w:rsid w:val="002F0771"/>
    <w:rsid w:val="002F0C3D"/>
    <w:rsid w:val="002F17A5"/>
    <w:rsid w:val="002F1D42"/>
    <w:rsid w:val="002F446C"/>
    <w:rsid w:val="002F4718"/>
    <w:rsid w:val="002F5167"/>
    <w:rsid w:val="002F54B4"/>
    <w:rsid w:val="002F74CF"/>
    <w:rsid w:val="002F758C"/>
    <w:rsid w:val="00303CA1"/>
    <w:rsid w:val="00303FB9"/>
    <w:rsid w:val="003043A5"/>
    <w:rsid w:val="00304547"/>
    <w:rsid w:val="00304B0C"/>
    <w:rsid w:val="00304F95"/>
    <w:rsid w:val="00305CC6"/>
    <w:rsid w:val="003066A7"/>
    <w:rsid w:val="003071AC"/>
    <w:rsid w:val="00310796"/>
    <w:rsid w:val="00310884"/>
    <w:rsid w:val="0031093C"/>
    <w:rsid w:val="00311FFA"/>
    <w:rsid w:val="00312A82"/>
    <w:rsid w:val="003132D1"/>
    <w:rsid w:val="0031332B"/>
    <w:rsid w:val="00313BF6"/>
    <w:rsid w:val="0031447C"/>
    <w:rsid w:val="003147D3"/>
    <w:rsid w:val="00315CE6"/>
    <w:rsid w:val="003177FB"/>
    <w:rsid w:val="00320B8A"/>
    <w:rsid w:val="003227EB"/>
    <w:rsid w:val="00324B82"/>
    <w:rsid w:val="00324BB1"/>
    <w:rsid w:val="0032508A"/>
    <w:rsid w:val="003250CD"/>
    <w:rsid w:val="003251E4"/>
    <w:rsid w:val="003259D0"/>
    <w:rsid w:val="00326DE8"/>
    <w:rsid w:val="0032728E"/>
    <w:rsid w:val="00330228"/>
    <w:rsid w:val="0033169B"/>
    <w:rsid w:val="00334C72"/>
    <w:rsid w:val="00340E0F"/>
    <w:rsid w:val="003411FD"/>
    <w:rsid w:val="0034221F"/>
    <w:rsid w:val="00342919"/>
    <w:rsid w:val="00342D61"/>
    <w:rsid w:val="00343E69"/>
    <w:rsid w:val="00344651"/>
    <w:rsid w:val="00345A6B"/>
    <w:rsid w:val="003465D3"/>
    <w:rsid w:val="0034776F"/>
    <w:rsid w:val="003518BA"/>
    <w:rsid w:val="00352C48"/>
    <w:rsid w:val="00352C7D"/>
    <w:rsid w:val="0035323E"/>
    <w:rsid w:val="00354B4E"/>
    <w:rsid w:val="00354B9A"/>
    <w:rsid w:val="00354F12"/>
    <w:rsid w:val="00355E98"/>
    <w:rsid w:val="00356313"/>
    <w:rsid w:val="00356F66"/>
    <w:rsid w:val="0035746E"/>
    <w:rsid w:val="003575AA"/>
    <w:rsid w:val="00357F52"/>
    <w:rsid w:val="00360175"/>
    <w:rsid w:val="00360CB8"/>
    <w:rsid w:val="00360E66"/>
    <w:rsid w:val="003613F4"/>
    <w:rsid w:val="003614F0"/>
    <w:rsid w:val="00361AF9"/>
    <w:rsid w:val="003623AD"/>
    <w:rsid w:val="00362AC8"/>
    <w:rsid w:val="0036303D"/>
    <w:rsid w:val="003636F8"/>
    <w:rsid w:val="00363BF1"/>
    <w:rsid w:val="003661F8"/>
    <w:rsid w:val="003663D3"/>
    <w:rsid w:val="0036649C"/>
    <w:rsid w:val="0036753C"/>
    <w:rsid w:val="0037090F"/>
    <w:rsid w:val="00371D4A"/>
    <w:rsid w:val="00372A28"/>
    <w:rsid w:val="0037332F"/>
    <w:rsid w:val="003742A8"/>
    <w:rsid w:val="0037654B"/>
    <w:rsid w:val="00377C52"/>
    <w:rsid w:val="00380206"/>
    <w:rsid w:val="003810A1"/>
    <w:rsid w:val="00382356"/>
    <w:rsid w:val="00382412"/>
    <w:rsid w:val="00383F6F"/>
    <w:rsid w:val="003858D2"/>
    <w:rsid w:val="00385E9C"/>
    <w:rsid w:val="00387759"/>
    <w:rsid w:val="003901A0"/>
    <w:rsid w:val="0039052C"/>
    <w:rsid w:val="00390E9A"/>
    <w:rsid w:val="00390F9B"/>
    <w:rsid w:val="00391984"/>
    <w:rsid w:val="0039361A"/>
    <w:rsid w:val="00397265"/>
    <w:rsid w:val="00397CAA"/>
    <w:rsid w:val="003A06F6"/>
    <w:rsid w:val="003A1B6D"/>
    <w:rsid w:val="003A2358"/>
    <w:rsid w:val="003A2CAB"/>
    <w:rsid w:val="003A5EAC"/>
    <w:rsid w:val="003A7646"/>
    <w:rsid w:val="003B3A2D"/>
    <w:rsid w:val="003B4CFF"/>
    <w:rsid w:val="003B5226"/>
    <w:rsid w:val="003B5324"/>
    <w:rsid w:val="003B7152"/>
    <w:rsid w:val="003B7758"/>
    <w:rsid w:val="003B7C12"/>
    <w:rsid w:val="003B7D8B"/>
    <w:rsid w:val="003C007B"/>
    <w:rsid w:val="003C1D33"/>
    <w:rsid w:val="003C2314"/>
    <w:rsid w:val="003C3F9D"/>
    <w:rsid w:val="003C4850"/>
    <w:rsid w:val="003C6433"/>
    <w:rsid w:val="003D0230"/>
    <w:rsid w:val="003D03DE"/>
    <w:rsid w:val="003D0836"/>
    <w:rsid w:val="003D17BA"/>
    <w:rsid w:val="003D3E1E"/>
    <w:rsid w:val="003D40BD"/>
    <w:rsid w:val="003D4128"/>
    <w:rsid w:val="003D4811"/>
    <w:rsid w:val="003D4C6B"/>
    <w:rsid w:val="003D5D08"/>
    <w:rsid w:val="003D63CC"/>
    <w:rsid w:val="003D7C3B"/>
    <w:rsid w:val="003E21CB"/>
    <w:rsid w:val="003E5EAB"/>
    <w:rsid w:val="003E675D"/>
    <w:rsid w:val="003F0D56"/>
    <w:rsid w:val="003F546B"/>
    <w:rsid w:val="003F54C5"/>
    <w:rsid w:val="003F75BC"/>
    <w:rsid w:val="00401615"/>
    <w:rsid w:val="0040308B"/>
    <w:rsid w:val="004033A2"/>
    <w:rsid w:val="00403709"/>
    <w:rsid w:val="00404235"/>
    <w:rsid w:val="00405218"/>
    <w:rsid w:val="00407247"/>
    <w:rsid w:val="00407FCC"/>
    <w:rsid w:val="0041097A"/>
    <w:rsid w:val="00410EFA"/>
    <w:rsid w:val="00413028"/>
    <w:rsid w:val="00413BD8"/>
    <w:rsid w:val="00414D51"/>
    <w:rsid w:val="00415652"/>
    <w:rsid w:val="0041731C"/>
    <w:rsid w:val="00417B27"/>
    <w:rsid w:val="00421142"/>
    <w:rsid w:val="00422139"/>
    <w:rsid w:val="00423720"/>
    <w:rsid w:val="00423C7E"/>
    <w:rsid w:val="004242BA"/>
    <w:rsid w:val="0042442B"/>
    <w:rsid w:val="00425DB6"/>
    <w:rsid w:val="00427934"/>
    <w:rsid w:val="00432AFE"/>
    <w:rsid w:val="00433094"/>
    <w:rsid w:val="00433616"/>
    <w:rsid w:val="00433FFD"/>
    <w:rsid w:val="00434A30"/>
    <w:rsid w:val="00435CF5"/>
    <w:rsid w:val="00435FDE"/>
    <w:rsid w:val="00436FE7"/>
    <w:rsid w:val="00437470"/>
    <w:rsid w:val="00440560"/>
    <w:rsid w:val="00441A02"/>
    <w:rsid w:val="00441ED0"/>
    <w:rsid w:val="00446105"/>
    <w:rsid w:val="00446895"/>
    <w:rsid w:val="00451E11"/>
    <w:rsid w:val="00452D2F"/>
    <w:rsid w:val="00453BD3"/>
    <w:rsid w:val="004568C4"/>
    <w:rsid w:val="00460F5C"/>
    <w:rsid w:val="004618EC"/>
    <w:rsid w:val="00462567"/>
    <w:rsid w:val="004628EF"/>
    <w:rsid w:val="004640C1"/>
    <w:rsid w:val="00465787"/>
    <w:rsid w:val="004668A8"/>
    <w:rsid w:val="004672FE"/>
    <w:rsid w:val="00467791"/>
    <w:rsid w:val="00473485"/>
    <w:rsid w:val="00474385"/>
    <w:rsid w:val="004755DF"/>
    <w:rsid w:val="00475E56"/>
    <w:rsid w:val="00476DDE"/>
    <w:rsid w:val="00476E05"/>
    <w:rsid w:val="00477383"/>
    <w:rsid w:val="00477D05"/>
    <w:rsid w:val="0048034E"/>
    <w:rsid w:val="00480FD5"/>
    <w:rsid w:val="0048103E"/>
    <w:rsid w:val="0048361E"/>
    <w:rsid w:val="0048531E"/>
    <w:rsid w:val="00491DA5"/>
    <w:rsid w:val="004955B5"/>
    <w:rsid w:val="00495C62"/>
    <w:rsid w:val="00497162"/>
    <w:rsid w:val="00497537"/>
    <w:rsid w:val="004A1DF8"/>
    <w:rsid w:val="004A4069"/>
    <w:rsid w:val="004A41A5"/>
    <w:rsid w:val="004A421C"/>
    <w:rsid w:val="004A6AE5"/>
    <w:rsid w:val="004A7116"/>
    <w:rsid w:val="004B1DAA"/>
    <w:rsid w:val="004B3164"/>
    <w:rsid w:val="004B3251"/>
    <w:rsid w:val="004B36F6"/>
    <w:rsid w:val="004B3CCE"/>
    <w:rsid w:val="004B4042"/>
    <w:rsid w:val="004B4F7B"/>
    <w:rsid w:val="004C0AF0"/>
    <w:rsid w:val="004C1499"/>
    <w:rsid w:val="004C38E6"/>
    <w:rsid w:val="004C478F"/>
    <w:rsid w:val="004C55B2"/>
    <w:rsid w:val="004C57BA"/>
    <w:rsid w:val="004C5D94"/>
    <w:rsid w:val="004C6728"/>
    <w:rsid w:val="004D3186"/>
    <w:rsid w:val="004D32CC"/>
    <w:rsid w:val="004D4147"/>
    <w:rsid w:val="004D4300"/>
    <w:rsid w:val="004D440D"/>
    <w:rsid w:val="004D477B"/>
    <w:rsid w:val="004D49A9"/>
    <w:rsid w:val="004D5A9B"/>
    <w:rsid w:val="004D5E4D"/>
    <w:rsid w:val="004D6800"/>
    <w:rsid w:val="004D6FB2"/>
    <w:rsid w:val="004D770C"/>
    <w:rsid w:val="004D7E3C"/>
    <w:rsid w:val="004E150A"/>
    <w:rsid w:val="004E423E"/>
    <w:rsid w:val="004E4823"/>
    <w:rsid w:val="004E5080"/>
    <w:rsid w:val="004F0CD9"/>
    <w:rsid w:val="004F0EA3"/>
    <w:rsid w:val="004F1EB5"/>
    <w:rsid w:val="004F29DD"/>
    <w:rsid w:val="004F2D7B"/>
    <w:rsid w:val="004F3A2F"/>
    <w:rsid w:val="004F4C11"/>
    <w:rsid w:val="004F525C"/>
    <w:rsid w:val="004F53C0"/>
    <w:rsid w:val="004F5BA5"/>
    <w:rsid w:val="004F6D02"/>
    <w:rsid w:val="004F7540"/>
    <w:rsid w:val="004F781D"/>
    <w:rsid w:val="00500668"/>
    <w:rsid w:val="00501DE7"/>
    <w:rsid w:val="00502881"/>
    <w:rsid w:val="005029EE"/>
    <w:rsid w:val="00503D55"/>
    <w:rsid w:val="00503F49"/>
    <w:rsid w:val="00504942"/>
    <w:rsid w:val="00504A0F"/>
    <w:rsid w:val="005058C6"/>
    <w:rsid w:val="00505E4E"/>
    <w:rsid w:val="00506003"/>
    <w:rsid w:val="00506FF7"/>
    <w:rsid w:val="0050775E"/>
    <w:rsid w:val="00507A72"/>
    <w:rsid w:val="005105D2"/>
    <w:rsid w:val="00510CDF"/>
    <w:rsid w:val="00511BC1"/>
    <w:rsid w:val="00512857"/>
    <w:rsid w:val="00512EF5"/>
    <w:rsid w:val="00513B01"/>
    <w:rsid w:val="00513E9F"/>
    <w:rsid w:val="00513F45"/>
    <w:rsid w:val="005144D9"/>
    <w:rsid w:val="005165FF"/>
    <w:rsid w:val="005175E5"/>
    <w:rsid w:val="005218A3"/>
    <w:rsid w:val="005231CA"/>
    <w:rsid w:val="005237C6"/>
    <w:rsid w:val="00524C5B"/>
    <w:rsid w:val="00524F34"/>
    <w:rsid w:val="005255CF"/>
    <w:rsid w:val="00525B0F"/>
    <w:rsid w:val="00526216"/>
    <w:rsid w:val="0052677C"/>
    <w:rsid w:val="00527A1D"/>
    <w:rsid w:val="00530C88"/>
    <w:rsid w:val="00530D3F"/>
    <w:rsid w:val="00531DD7"/>
    <w:rsid w:val="00533192"/>
    <w:rsid w:val="005336A6"/>
    <w:rsid w:val="005337D9"/>
    <w:rsid w:val="00535712"/>
    <w:rsid w:val="005360D1"/>
    <w:rsid w:val="0053663F"/>
    <w:rsid w:val="0053775D"/>
    <w:rsid w:val="005378D8"/>
    <w:rsid w:val="00537F36"/>
    <w:rsid w:val="00541229"/>
    <w:rsid w:val="005412FB"/>
    <w:rsid w:val="005429DB"/>
    <w:rsid w:val="00544DEA"/>
    <w:rsid w:val="005453E4"/>
    <w:rsid w:val="00545517"/>
    <w:rsid w:val="00545CEC"/>
    <w:rsid w:val="00545D71"/>
    <w:rsid w:val="005460D0"/>
    <w:rsid w:val="005467A0"/>
    <w:rsid w:val="00550120"/>
    <w:rsid w:val="00550749"/>
    <w:rsid w:val="00551475"/>
    <w:rsid w:val="00551681"/>
    <w:rsid w:val="00551A79"/>
    <w:rsid w:val="00552AC5"/>
    <w:rsid w:val="0055351E"/>
    <w:rsid w:val="00553F3F"/>
    <w:rsid w:val="005544B1"/>
    <w:rsid w:val="0055670B"/>
    <w:rsid w:val="005600C1"/>
    <w:rsid w:val="005601CF"/>
    <w:rsid w:val="00560B0B"/>
    <w:rsid w:val="00560D4A"/>
    <w:rsid w:val="00561C99"/>
    <w:rsid w:val="005630AE"/>
    <w:rsid w:val="00566031"/>
    <w:rsid w:val="00570A5E"/>
    <w:rsid w:val="00572071"/>
    <w:rsid w:val="00573AEA"/>
    <w:rsid w:val="00573F5E"/>
    <w:rsid w:val="005744E2"/>
    <w:rsid w:val="00575355"/>
    <w:rsid w:val="0057540E"/>
    <w:rsid w:val="00575798"/>
    <w:rsid w:val="00576CEB"/>
    <w:rsid w:val="00576D15"/>
    <w:rsid w:val="005775A9"/>
    <w:rsid w:val="00582578"/>
    <w:rsid w:val="005826A5"/>
    <w:rsid w:val="0058441B"/>
    <w:rsid w:val="00585106"/>
    <w:rsid w:val="00586B0C"/>
    <w:rsid w:val="005871A2"/>
    <w:rsid w:val="00587C35"/>
    <w:rsid w:val="00587C9F"/>
    <w:rsid w:val="00587D72"/>
    <w:rsid w:val="005912E2"/>
    <w:rsid w:val="00591826"/>
    <w:rsid w:val="00591A45"/>
    <w:rsid w:val="005925D3"/>
    <w:rsid w:val="00592877"/>
    <w:rsid w:val="005941DF"/>
    <w:rsid w:val="0059503A"/>
    <w:rsid w:val="005959D3"/>
    <w:rsid w:val="00597998"/>
    <w:rsid w:val="005A03B9"/>
    <w:rsid w:val="005A18DB"/>
    <w:rsid w:val="005A21C3"/>
    <w:rsid w:val="005A4996"/>
    <w:rsid w:val="005A50D5"/>
    <w:rsid w:val="005A51E5"/>
    <w:rsid w:val="005A53AC"/>
    <w:rsid w:val="005A5A33"/>
    <w:rsid w:val="005A6DB5"/>
    <w:rsid w:val="005A792A"/>
    <w:rsid w:val="005A7964"/>
    <w:rsid w:val="005B3F6B"/>
    <w:rsid w:val="005B4C25"/>
    <w:rsid w:val="005B538A"/>
    <w:rsid w:val="005B584D"/>
    <w:rsid w:val="005B6433"/>
    <w:rsid w:val="005B69F6"/>
    <w:rsid w:val="005C14EC"/>
    <w:rsid w:val="005C50A4"/>
    <w:rsid w:val="005C606E"/>
    <w:rsid w:val="005C7168"/>
    <w:rsid w:val="005C7C5B"/>
    <w:rsid w:val="005D16D1"/>
    <w:rsid w:val="005D20F3"/>
    <w:rsid w:val="005D5824"/>
    <w:rsid w:val="005D7362"/>
    <w:rsid w:val="005D7B82"/>
    <w:rsid w:val="005D7E2D"/>
    <w:rsid w:val="005E0103"/>
    <w:rsid w:val="005E0152"/>
    <w:rsid w:val="005E1EA1"/>
    <w:rsid w:val="005E294D"/>
    <w:rsid w:val="005E2A3E"/>
    <w:rsid w:val="005E2FD0"/>
    <w:rsid w:val="005E32F0"/>
    <w:rsid w:val="005E39EB"/>
    <w:rsid w:val="005E3F03"/>
    <w:rsid w:val="005E4B0D"/>
    <w:rsid w:val="005E5020"/>
    <w:rsid w:val="005F0AE9"/>
    <w:rsid w:val="005F1BBA"/>
    <w:rsid w:val="005F2BCD"/>
    <w:rsid w:val="005F318C"/>
    <w:rsid w:val="005F40AC"/>
    <w:rsid w:val="005F4537"/>
    <w:rsid w:val="005F56BF"/>
    <w:rsid w:val="005F577C"/>
    <w:rsid w:val="005F60AF"/>
    <w:rsid w:val="005F631A"/>
    <w:rsid w:val="005F633F"/>
    <w:rsid w:val="005F6722"/>
    <w:rsid w:val="005F7648"/>
    <w:rsid w:val="005F7C19"/>
    <w:rsid w:val="00601CC2"/>
    <w:rsid w:val="00604613"/>
    <w:rsid w:val="00605D46"/>
    <w:rsid w:val="006103ED"/>
    <w:rsid w:val="00611CD7"/>
    <w:rsid w:val="00621C07"/>
    <w:rsid w:val="00622695"/>
    <w:rsid w:val="00622889"/>
    <w:rsid w:val="006231A2"/>
    <w:rsid w:val="0062375E"/>
    <w:rsid w:val="0062376F"/>
    <w:rsid w:val="00623E32"/>
    <w:rsid w:val="00624AD8"/>
    <w:rsid w:val="006254D6"/>
    <w:rsid w:val="00627B5E"/>
    <w:rsid w:val="00627E7C"/>
    <w:rsid w:val="006300BF"/>
    <w:rsid w:val="0063111B"/>
    <w:rsid w:val="00631ADC"/>
    <w:rsid w:val="006322FF"/>
    <w:rsid w:val="0063463C"/>
    <w:rsid w:val="006356F7"/>
    <w:rsid w:val="00636ADB"/>
    <w:rsid w:val="0063738C"/>
    <w:rsid w:val="00637475"/>
    <w:rsid w:val="006379F6"/>
    <w:rsid w:val="00640A03"/>
    <w:rsid w:val="00640AA2"/>
    <w:rsid w:val="00640B6A"/>
    <w:rsid w:val="0064116E"/>
    <w:rsid w:val="00641ABA"/>
    <w:rsid w:val="0064226E"/>
    <w:rsid w:val="006425DE"/>
    <w:rsid w:val="00643D7E"/>
    <w:rsid w:val="00645A08"/>
    <w:rsid w:val="00645D48"/>
    <w:rsid w:val="00646FC0"/>
    <w:rsid w:val="0064728A"/>
    <w:rsid w:val="00647366"/>
    <w:rsid w:val="006507A2"/>
    <w:rsid w:val="00650B12"/>
    <w:rsid w:val="0065415C"/>
    <w:rsid w:val="00656B93"/>
    <w:rsid w:val="006605B8"/>
    <w:rsid w:val="006608A9"/>
    <w:rsid w:val="00660AE2"/>
    <w:rsid w:val="00660CFD"/>
    <w:rsid w:val="006635AF"/>
    <w:rsid w:val="0066443C"/>
    <w:rsid w:val="006651DE"/>
    <w:rsid w:val="00667626"/>
    <w:rsid w:val="00670B6D"/>
    <w:rsid w:val="00670F55"/>
    <w:rsid w:val="00671562"/>
    <w:rsid w:val="006716F8"/>
    <w:rsid w:val="006717B8"/>
    <w:rsid w:val="00672015"/>
    <w:rsid w:val="00672376"/>
    <w:rsid w:val="00672EF1"/>
    <w:rsid w:val="006730F0"/>
    <w:rsid w:val="006735A8"/>
    <w:rsid w:val="0067486D"/>
    <w:rsid w:val="00674E85"/>
    <w:rsid w:val="00677821"/>
    <w:rsid w:val="00680280"/>
    <w:rsid w:val="006802F8"/>
    <w:rsid w:val="0068249F"/>
    <w:rsid w:val="00682F00"/>
    <w:rsid w:val="0068321F"/>
    <w:rsid w:val="00683900"/>
    <w:rsid w:val="00684745"/>
    <w:rsid w:val="0068629D"/>
    <w:rsid w:val="00686A90"/>
    <w:rsid w:val="00687FF2"/>
    <w:rsid w:val="0069129D"/>
    <w:rsid w:val="00691BBC"/>
    <w:rsid w:val="0069284E"/>
    <w:rsid w:val="00692994"/>
    <w:rsid w:val="0069332F"/>
    <w:rsid w:val="006937CC"/>
    <w:rsid w:val="0069439E"/>
    <w:rsid w:val="00694AD8"/>
    <w:rsid w:val="00695F5A"/>
    <w:rsid w:val="0069601A"/>
    <w:rsid w:val="006963B8"/>
    <w:rsid w:val="006965E8"/>
    <w:rsid w:val="006970AE"/>
    <w:rsid w:val="006A296B"/>
    <w:rsid w:val="006A406E"/>
    <w:rsid w:val="006A423A"/>
    <w:rsid w:val="006A4CB5"/>
    <w:rsid w:val="006A4F45"/>
    <w:rsid w:val="006A589B"/>
    <w:rsid w:val="006A73D6"/>
    <w:rsid w:val="006A7525"/>
    <w:rsid w:val="006A7B21"/>
    <w:rsid w:val="006B029C"/>
    <w:rsid w:val="006B2BA8"/>
    <w:rsid w:val="006B2E67"/>
    <w:rsid w:val="006B3C01"/>
    <w:rsid w:val="006B3DAA"/>
    <w:rsid w:val="006B483E"/>
    <w:rsid w:val="006B59EF"/>
    <w:rsid w:val="006B5E95"/>
    <w:rsid w:val="006B65E8"/>
    <w:rsid w:val="006B7479"/>
    <w:rsid w:val="006C077A"/>
    <w:rsid w:val="006C59DE"/>
    <w:rsid w:val="006C730E"/>
    <w:rsid w:val="006C75C1"/>
    <w:rsid w:val="006D0CDC"/>
    <w:rsid w:val="006D12E0"/>
    <w:rsid w:val="006D1633"/>
    <w:rsid w:val="006D24A1"/>
    <w:rsid w:val="006D2ECE"/>
    <w:rsid w:val="006D550B"/>
    <w:rsid w:val="006D6049"/>
    <w:rsid w:val="006D68C1"/>
    <w:rsid w:val="006D6DD3"/>
    <w:rsid w:val="006D700E"/>
    <w:rsid w:val="006E1470"/>
    <w:rsid w:val="006E3C9E"/>
    <w:rsid w:val="006E4003"/>
    <w:rsid w:val="006E42F5"/>
    <w:rsid w:val="006E51F7"/>
    <w:rsid w:val="006E5908"/>
    <w:rsid w:val="006E5D18"/>
    <w:rsid w:val="006E5F2A"/>
    <w:rsid w:val="006E69FD"/>
    <w:rsid w:val="006E7057"/>
    <w:rsid w:val="006E7711"/>
    <w:rsid w:val="006E78F8"/>
    <w:rsid w:val="006E7C8F"/>
    <w:rsid w:val="006F08CF"/>
    <w:rsid w:val="006F0A57"/>
    <w:rsid w:val="006F1BB9"/>
    <w:rsid w:val="006F3A7F"/>
    <w:rsid w:val="006F4010"/>
    <w:rsid w:val="006F5374"/>
    <w:rsid w:val="007003F6"/>
    <w:rsid w:val="00704742"/>
    <w:rsid w:val="00704AA9"/>
    <w:rsid w:val="00705919"/>
    <w:rsid w:val="007062E3"/>
    <w:rsid w:val="007070F2"/>
    <w:rsid w:val="00707E0E"/>
    <w:rsid w:val="0071032F"/>
    <w:rsid w:val="00710718"/>
    <w:rsid w:val="007115EE"/>
    <w:rsid w:val="007117B1"/>
    <w:rsid w:val="007117F8"/>
    <w:rsid w:val="00712898"/>
    <w:rsid w:val="00713965"/>
    <w:rsid w:val="00713AC5"/>
    <w:rsid w:val="007164E0"/>
    <w:rsid w:val="00716ABA"/>
    <w:rsid w:val="007176EC"/>
    <w:rsid w:val="00720028"/>
    <w:rsid w:val="00720299"/>
    <w:rsid w:val="00720A0B"/>
    <w:rsid w:val="00720B3A"/>
    <w:rsid w:val="00720DEC"/>
    <w:rsid w:val="00722696"/>
    <w:rsid w:val="0072271C"/>
    <w:rsid w:val="00722894"/>
    <w:rsid w:val="0072688B"/>
    <w:rsid w:val="007269BC"/>
    <w:rsid w:val="00726A8D"/>
    <w:rsid w:val="00727433"/>
    <w:rsid w:val="007306E3"/>
    <w:rsid w:val="007316A3"/>
    <w:rsid w:val="00731B5F"/>
    <w:rsid w:val="00733809"/>
    <w:rsid w:val="007346CD"/>
    <w:rsid w:val="00735DD2"/>
    <w:rsid w:val="00737041"/>
    <w:rsid w:val="00741CB5"/>
    <w:rsid w:val="00742D96"/>
    <w:rsid w:val="0074369C"/>
    <w:rsid w:val="007439EE"/>
    <w:rsid w:val="00745C1F"/>
    <w:rsid w:val="007462BD"/>
    <w:rsid w:val="00747DF1"/>
    <w:rsid w:val="007507B1"/>
    <w:rsid w:val="0075276B"/>
    <w:rsid w:val="00752CCE"/>
    <w:rsid w:val="007538EF"/>
    <w:rsid w:val="0075406D"/>
    <w:rsid w:val="0075515E"/>
    <w:rsid w:val="00755331"/>
    <w:rsid w:val="0076117E"/>
    <w:rsid w:val="00761AEB"/>
    <w:rsid w:val="007621FC"/>
    <w:rsid w:val="007625B6"/>
    <w:rsid w:val="00762725"/>
    <w:rsid w:val="00762E56"/>
    <w:rsid w:val="00764C40"/>
    <w:rsid w:val="00766099"/>
    <w:rsid w:val="007660C7"/>
    <w:rsid w:val="00766468"/>
    <w:rsid w:val="00767963"/>
    <w:rsid w:val="0077161C"/>
    <w:rsid w:val="007726D9"/>
    <w:rsid w:val="00772F59"/>
    <w:rsid w:val="0077380B"/>
    <w:rsid w:val="00775FC5"/>
    <w:rsid w:val="00776D33"/>
    <w:rsid w:val="00776FC4"/>
    <w:rsid w:val="007815BB"/>
    <w:rsid w:val="00781610"/>
    <w:rsid w:val="00782B71"/>
    <w:rsid w:val="007834F8"/>
    <w:rsid w:val="00783740"/>
    <w:rsid w:val="007839AD"/>
    <w:rsid w:val="00784178"/>
    <w:rsid w:val="00785069"/>
    <w:rsid w:val="0078708C"/>
    <w:rsid w:val="00790F65"/>
    <w:rsid w:val="0079132C"/>
    <w:rsid w:val="007924B9"/>
    <w:rsid w:val="0079330B"/>
    <w:rsid w:val="00793ECD"/>
    <w:rsid w:val="00794973"/>
    <w:rsid w:val="00795439"/>
    <w:rsid w:val="00796C41"/>
    <w:rsid w:val="00796D38"/>
    <w:rsid w:val="00797273"/>
    <w:rsid w:val="00797970"/>
    <w:rsid w:val="00797AEE"/>
    <w:rsid w:val="007A03D6"/>
    <w:rsid w:val="007A0B8F"/>
    <w:rsid w:val="007A146C"/>
    <w:rsid w:val="007A18EB"/>
    <w:rsid w:val="007A19E1"/>
    <w:rsid w:val="007A2038"/>
    <w:rsid w:val="007A2214"/>
    <w:rsid w:val="007A2989"/>
    <w:rsid w:val="007A2FDC"/>
    <w:rsid w:val="007A3C25"/>
    <w:rsid w:val="007A4F07"/>
    <w:rsid w:val="007A5FB1"/>
    <w:rsid w:val="007B061A"/>
    <w:rsid w:val="007B0BB9"/>
    <w:rsid w:val="007B0E6C"/>
    <w:rsid w:val="007B57F9"/>
    <w:rsid w:val="007B6C88"/>
    <w:rsid w:val="007B72E1"/>
    <w:rsid w:val="007C0148"/>
    <w:rsid w:val="007C05C1"/>
    <w:rsid w:val="007C0C4F"/>
    <w:rsid w:val="007C0D41"/>
    <w:rsid w:val="007C1D33"/>
    <w:rsid w:val="007C29BF"/>
    <w:rsid w:val="007C374D"/>
    <w:rsid w:val="007C3BC4"/>
    <w:rsid w:val="007C43C4"/>
    <w:rsid w:val="007C6C98"/>
    <w:rsid w:val="007C7114"/>
    <w:rsid w:val="007C7822"/>
    <w:rsid w:val="007D006F"/>
    <w:rsid w:val="007D19AE"/>
    <w:rsid w:val="007D21B7"/>
    <w:rsid w:val="007D3709"/>
    <w:rsid w:val="007D39B9"/>
    <w:rsid w:val="007D3CBB"/>
    <w:rsid w:val="007D4B0E"/>
    <w:rsid w:val="007D6088"/>
    <w:rsid w:val="007D67B1"/>
    <w:rsid w:val="007D7FB6"/>
    <w:rsid w:val="007E08B6"/>
    <w:rsid w:val="007E0AD1"/>
    <w:rsid w:val="007E0B01"/>
    <w:rsid w:val="007E1683"/>
    <w:rsid w:val="007E287A"/>
    <w:rsid w:val="007E36E2"/>
    <w:rsid w:val="007E3A12"/>
    <w:rsid w:val="007E42D6"/>
    <w:rsid w:val="007E643D"/>
    <w:rsid w:val="007E769A"/>
    <w:rsid w:val="007E7769"/>
    <w:rsid w:val="007F015C"/>
    <w:rsid w:val="007F1D74"/>
    <w:rsid w:val="007F3D1F"/>
    <w:rsid w:val="007F44B1"/>
    <w:rsid w:val="007F6476"/>
    <w:rsid w:val="007F682A"/>
    <w:rsid w:val="007F6F0A"/>
    <w:rsid w:val="007F76DC"/>
    <w:rsid w:val="007F7B15"/>
    <w:rsid w:val="007F7D6F"/>
    <w:rsid w:val="007F7E68"/>
    <w:rsid w:val="0080152B"/>
    <w:rsid w:val="00802D65"/>
    <w:rsid w:val="00803193"/>
    <w:rsid w:val="0080330B"/>
    <w:rsid w:val="00803BDE"/>
    <w:rsid w:val="00805742"/>
    <w:rsid w:val="00805804"/>
    <w:rsid w:val="0080684C"/>
    <w:rsid w:val="00806C36"/>
    <w:rsid w:val="00807212"/>
    <w:rsid w:val="008107B0"/>
    <w:rsid w:val="00810C5E"/>
    <w:rsid w:val="00811475"/>
    <w:rsid w:val="008134EE"/>
    <w:rsid w:val="008144E9"/>
    <w:rsid w:val="00814C25"/>
    <w:rsid w:val="008153B5"/>
    <w:rsid w:val="008158DE"/>
    <w:rsid w:val="00817710"/>
    <w:rsid w:val="00817B00"/>
    <w:rsid w:val="00817E53"/>
    <w:rsid w:val="008206BD"/>
    <w:rsid w:val="008216D7"/>
    <w:rsid w:val="00824328"/>
    <w:rsid w:val="0082570F"/>
    <w:rsid w:val="00825B30"/>
    <w:rsid w:val="0082618C"/>
    <w:rsid w:val="00826C73"/>
    <w:rsid w:val="00827A5D"/>
    <w:rsid w:val="008300D9"/>
    <w:rsid w:val="0083035A"/>
    <w:rsid w:val="0083042B"/>
    <w:rsid w:val="00830798"/>
    <w:rsid w:val="008309A1"/>
    <w:rsid w:val="00830A9D"/>
    <w:rsid w:val="008323C3"/>
    <w:rsid w:val="0083294D"/>
    <w:rsid w:val="00832FB3"/>
    <w:rsid w:val="008346AA"/>
    <w:rsid w:val="00834C2C"/>
    <w:rsid w:val="00834EE9"/>
    <w:rsid w:val="0083548C"/>
    <w:rsid w:val="008357AF"/>
    <w:rsid w:val="00835811"/>
    <w:rsid w:val="0083581E"/>
    <w:rsid w:val="00836811"/>
    <w:rsid w:val="00837D2A"/>
    <w:rsid w:val="00840135"/>
    <w:rsid w:val="008402D3"/>
    <w:rsid w:val="00842D43"/>
    <w:rsid w:val="0084371C"/>
    <w:rsid w:val="0084587F"/>
    <w:rsid w:val="00847BE6"/>
    <w:rsid w:val="00850E67"/>
    <w:rsid w:val="00853A72"/>
    <w:rsid w:val="00855F29"/>
    <w:rsid w:val="00856505"/>
    <w:rsid w:val="00856509"/>
    <w:rsid w:val="008573E5"/>
    <w:rsid w:val="00857DA1"/>
    <w:rsid w:val="00857FE6"/>
    <w:rsid w:val="00860043"/>
    <w:rsid w:val="0086087E"/>
    <w:rsid w:val="008627C9"/>
    <w:rsid w:val="00862AE0"/>
    <w:rsid w:val="00862C59"/>
    <w:rsid w:val="008634A5"/>
    <w:rsid w:val="00863C97"/>
    <w:rsid w:val="0086438E"/>
    <w:rsid w:val="008657BE"/>
    <w:rsid w:val="008664A3"/>
    <w:rsid w:val="008665F2"/>
    <w:rsid w:val="00867AC6"/>
    <w:rsid w:val="00871CAC"/>
    <w:rsid w:val="008720F2"/>
    <w:rsid w:val="008736FD"/>
    <w:rsid w:val="00873D7F"/>
    <w:rsid w:val="008742EF"/>
    <w:rsid w:val="00874870"/>
    <w:rsid w:val="00874AA3"/>
    <w:rsid w:val="00874CFD"/>
    <w:rsid w:val="00876539"/>
    <w:rsid w:val="00877C85"/>
    <w:rsid w:val="00881668"/>
    <w:rsid w:val="00882838"/>
    <w:rsid w:val="0088495E"/>
    <w:rsid w:val="00884E04"/>
    <w:rsid w:val="00885EF4"/>
    <w:rsid w:val="0088648F"/>
    <w:rsid w:val="008876B8"/>
    <w:rsid w:val="00890705"/>
    <w:rsid w:val="00890F47"/>
    <w:rsid w:val="00896506"/>
    <w:rsid w:val="00896E79"/>
    <w:rsid w:val="0089754B"/>
    <w:rsid w:val="008A14FF"/>
    <w:rsid w:val="008A31C9"/>
    <w:rsid w:val="008A3309"/>
    <w:rsid w:val="008A35F2"/>
    <w:rsid w:val="008A44E3"/>
    <w:rsid w:val="008A5775"/>
    <w:rsid w:val="008A5AA4"/>
    <w:rsid w:val="008A76C7"/>
    <w:rsid w:val="008A7C7C"/>
    <w:rsid w:val="008B2108"/>
    <w:rsid w:val="008B2303"/>
    <w:rsid w:val="008B447B"/>
    <w:rsid w:val="008B5093"/>
    <w:rsid w:val="008B760A"/>
    <w:rsid w:val="008B7CD7"/>
    <w:rsid w:val="008B7EC9"/>
    <w:rsid w:val="008C00F6"/>
    <w:rsid w:val="008C0315"/>
    <w:rsid w:val="008C0D04"/>
    <w:rsid w:val="008C2366"/>
    <w:rsid w:val="008C3A5C"/>
    <w:rsid w:val="008C3B4E"/>
    <w:rsid w:val="008C4F5D"/>
    <w:rsid w:val="008C68DB"/>
    <w:rsid w:val="008C6E88"/>
    <w:rsid w:val="008C784E"/>
    <w:rsid w:val="008C7CD3"/>
    <w:rsid w:val="008C7E18"/>
    <w:rsid w:val="008D009D"/>
    <w:rsid w:val="008D0DB6"/>
    <w:rsid w:val="008D17D2"/>
    <w:rsid w:val="008D25A1"/>
    <w:rsid w:val="008D29FB"/>
    <w:rsid w:val="008D2EC2"/>
    <w:rsid w:val="008D2FD5"/>
    <w:rsid w:val="008D3052"/>
    <w:rsid w:val="008D3426"/>
    <w:rsid w:val="008D3B19"/>
    <w:rsid w:val="008D590B"/>
    <w:rsid w:val="008D70AA"/>
    <w:rsid w:val="008E2405"/>
    <w:rsid w:val="008E264C"/>
    <w:rsid w:val="008E33EC"/>
    <w:rsid w:val="008E3DB7"/>
    <w:rsid w:val="008E3E4D"/>
    <w:rsid w:val="008E426E"/>
    <w:rsid w:val="008E463A"/>
    <w:rsid w:val="008F0852"/>
    <w:rsid w:val="008F0BFA"/>
    <w:rsid w:val="008F121C"/>
    <w:rsid w:val="008F4715"/>
    <w:rsid w:val="008F6A55"/>
    <w:rsid w:val="009006EB"/>
    <w:rsid w:val="00900C76"/>
    <w:rsid w:val="00900C93"/>
    <w:rsid w:val="00904AC6"/>
    <w:rsid w:val="00907004"/>
    <w:rsid w:val="00907C17"/>
    <w:rsid w:val="00911502"/>
    <w:rsid w:val="00912137"/>
    <w:rsid w:val="00912C63"/>
    <w:rsid w:val="00913EF6"/>
    <w:rsid w:val="00915A9C"/>
    <w:rsid w:val="00915FC3"/>
    <w:rsid w:val="00916B22"/>
    <w:rsid w:val="0092049D"/>
    <w:rsid w:val="009204EB"/>
    <w:rsid w:val="00921D15"/>
    <w:rsid w:val="00922F74"/>
    <w:rsid w:val="0092359D"/>
    <w:rsid w:val="00925EAD"/>
    <w:rsid w:val="00927F53"/>
    <w:rsid w:val="00930F30"/>
    <w:rsid w:val="00930FF7"/>
    <w:rsid w:val="009314D5"/>
    <w:rsid w:val="0093187C"/>
    <w:rsid w:val="009343A4"/>
    <w:rsid w:val="00935ED0"/>
    <w:rsid w:val="009362BB"/>
    <w:rsid w:val="009365A7"/>
    <w:rsid w:val="00936C53"/>
    <w:rsid w:val="0093764B"/>
    <w:rsid w:val="009409AF"/>
    <w:rsid w:val="009423DF"/>
    <w:rsid w:val="00942CC5"/>
    <w:rsid w:val="00944445"/>
    <w:rsid w:val="0094466D"/>
    <w:rsid w:val="00944D34"/>
    <w:rsid w:val="0094544B"/>
    <w:rsid w:val="00950B1E"/>
    <w:rsid w:val="00952BD3"/>
    <w:rsid w:val="0095449E"/>
    <w:rsid w:val="00954FA1"/>
    <w:rsid w:val="00955107"/>
    <w:rsid w:val="00956091"/>
    <w:rsid w:val="009564D6"/>
    <w:rsid w:val="00956E2B"/>
    <w:rsid w:val="009600E7"/>
    <w:rsid w:val="00960697"/>
    <w:rsid w:val="00960D0D"/>
    <w:rsid w:val="00961CB4"/>
    <w:rsid w:val="00963578"/>
    <w:rsid w:val="00963D0A"/>
    <w:rsid w:val="0096458E"/>
    <w:rsid w:val="0096543F"/>
    <w:rsid w:val="0096673E"/>
    <w:rsid w:val="0096766E"/>
    <w:rsid w:val="009700E6"/>
    <w:rsid w:val="00970E69"/>
    <w:rsid w:val="0097173C"/>
    <w:rsid w:val="00972131"/>
    <w:rsid w:val="00972CEC"/>
    <w:rsid w:val="00972FE9"/>
    <w:rsid w:val="00973E43"/>
    <w:rsid w:val="009749DD"/>
    <w:rsid w:val="00974BC8"/>
    <w:rsid w:val="0097520E"/>
    <w:rsid w:val="00977310"/>
    <w:rsid w:val="00977410"/>
    <w:rsid w:val="00977B03"/>
    <w:rsid w:val="009803EC"/>
    <w:rsid w:val="00980E3C"/>
    <w:rsid w:val="00983CD6"/>
    <w:rsid w:val="009866EA"/>
    <w:rsid w:val="00986EC3"/>
    <w:rsid w:val="00987736"/>
    <w:rsid w:val="00990933"/>
    <w:rsid w:val="00990C97"/>
    <w:rsid w:val="0099229B"/>
    <w:rsid w:val="00995D1F"/>
    <w:rsid w:val="0099690F"/>
    <w:rsid w:val="00996AB3"/>
    <w:rsid w:val="00996C87"/>
    <w:rsid w:val="009978E4"/>
    <w:rsid w:val="009A02E8"/>
    <w:rsid w:val="009A1E90"/>
    <w:rsid w:val="009A2206"/>
    <w:rsid w:val="009A2A1E"/>
    <w:rsid w:val="009A3F13"/>
    <w:rsid w:val="009A4E16"/>
    <w:rsid w:val="009A5499"/>
    <w:rsid w:val="009B1890"/>
    <w:rsid w:val="009B24BF"/>
    <w:rsid w:val="009B275C"/>
    <w:rsid w:val="009B3BD0"/>
    <w:rsid w:val="009B5846"/>
    <w:rsid w:val="009B6C18"/>
    <w:rsid w:val="009B723F"/>
    <w:rsid w:val="009C0C77"/>
    <w:rsid w:val="009C191B"/>
    <w:rsid w:val="009C1F8E"/>
    <w:rsid w:val="009C2202"/>
    <w:rsid w:val="009C2254"/>
    <w:rsid w:val="009C4385"/>
    <w:rsid w:val="009C4CD8"/>
    <w:rsid w:val="009C72F6"/>
    <w:rsid w:val="009D0284"/>
    <w:rsid w:val="009D129F"/>
    <w:rsid w:val="009D13D5"/>
    <w:rsid w:val="009D29D6"/>
    <w:rsid w:val="009D2DBB"/>
    <w:rsid w:val="009D2EFE"/>
    <w:rsid w:val="009D4209"/>
    <w:rsid w:val="009D6C1B"/>
    <w:rsid w:val="009D6D04"/>
    <w:rsid w:val="009E01D4"/>
    <w:rsid w:val="009E07E0"/>
    <w:rsid w:val="009E1BC7"/>
    <w:rsid w:val="009E1F78"/>
    <w:rsid w:val="009E247E"/>
    <w:rsid w:val="009E4D51"/>
    <w:rsid w:val="009E532F"/>
    <w:rsid w:val="009E6767"/>
    <w:rsid w:val="009E73D4"/>
    <w:rsid w:val="009E7D9A"/>
    <w:rsid w:val="009E7F59"/>
    <w:rsid w:val="009F0A07"/>
    <w:rsid w:val="009F210D"/>
    <w:rsid w:val="009F414F"/>
    <w:rsid w:val="009F4622"/>
    <w:rsid w:val="009F4BEF"/>
    <w:rsid w:val="009F56E7"/>
    <w:rsid w:val="009F61E1"/>
    <w:rsid w:val="009F63AE"/>
    <w:rsid w:val="009F6510"/>
    <w:rsid w:val="009F68FF"/>
    <w:rsid w:val="009F75F4"/>
    <w:rsid w:val="00A00B9D"/>
    <w:rsid w:val="00A0139B"/>
    <w:rsid w:val="00A015EF"/>
    <w:rsid w:val="00A01A19"/>
    <w:rsid w:val="00A01E9E"/>
    <w:rsid w:val="00A03217"/>
    <w:rsid w:val="00A04C90"/>
    <w:rsid w:val="00A0713C"/>
    <w:rsid w:val="00A10387"/>
    <w:rsid w:val="00A107B8"/>
    <w:rsid w:val="00A10905"/>
    <w:rsid w:val="00A10F06"/>
    <w:rsid w:val="00A11296"/>
    <w:rsid w:val="00A1217C"/>
    <w:rsid w:val="00A1269E"/>
    <w:rsid w:val="00A129EF"/>
    <w:rsid w:val="00A12C87"/>
    <w:rsid w:val="00A14118"/>
    <w:rsid w:val="00A1536B"/>
    <w:rsid w:val="00A1604A"/>
    <w:rsid w:val="00A17025"/>
    <w:rsid w:val="00A17604"/>
    <w:rsid w:val="00A17EC4"/>
    <w:rsid w:val="00A2029D"/>
    <w:rsid w:val="00A20BF5"/>
    <w:rsid w:val="00A2141F"/>
    <w:rsid w:val="00A21E58"/>
    <w:rsid w:val="00A22406"/>
    <w:rsid w:val="00A23074"/>
    <w:rsid w:val="00A23F9A"/>
    <w:rsid w:val="00A24074"/>
    <w:rsid w:val="00A2459C"/>
    <w:rsid w:val="00A251AC"/>
    <w:rsid w:val="00A25237"/>
    <w:rsid w:val="00A253D6"/>
    <w:rsid w:val="00A25C03"/>
    <w:rsid w:val="00A262C9"/>
    <w:rsid w:val="00A269CD"/>
    <w:rsid w:val="00A27B03"/>
    <w:rsid w:val="00A27DA5"/>
    <w:rsid w:val="00A30484"/>
    <w:rsid w:val="00A31714"/>
    <w:rsid w:val="00A3196E"/>
    <w:rsid w:val="00A3224C"/>
    <w:rsid w:val="00A34F49"/>
    <w:rsid w:val="00A3647B"/>
    <w:rsid w:val="00A36E1D"/>
    <w:rsid w:val="00A37515"/>
    <w:rsid w:val="00A37920"/>
    <w:rsid w:val="00A408C5"/>
    <w:rsid w:val="00A41CCB"/>
    <w:rsid w:val="00A42457"/>
    <w:rsid w:val="00A432F9"/>
    <w:rsid w:val="00A43386"/>
    <w:rsid w:val="00A43794"/>
    <w:rsid w:val="00A43C13"/>
    <w:rsid w:val="00A44446"/>
    <w:rsid w:val="00A44E97"/>
    <w:rsid w:val="00A450B9"/>
    <w:rsid w:val="00A45298"/>
    <w:rsid w:val="00A46122"/>
    <w:rsid w:val="00A472A7"/>
    <w:rsid w:val="00A521E6"/>
    <w:rsid w:val="00A522A0"/>
    <w:rsid w:val="00A52489"/>
    <w:rsid w:val="00A537DB"/>
    <w:rsid w:val="00A5404B"/>
    <w:rsid w:val="00A55256"/>
    <w:rsid w:val="00A5570F"/>
    <w:rsid w:val="00A5599D"/>
    <w:rsid w:val="00A55C75"/>
    <w:rsid w:val="00A57475"/>
    <w:rsid w:val="00A61348"/>
    <w:rsid w:val="00A623D7"/>
    <w:rsid w:val="00A6430C"/>
    <w:rsid w:val="00A65181"/>
    <w:rsid w:val="00A65F3B"/>
    <w:rsid w:val="00A65FF6"/>
    <w:rsid w:val="00A66934"/>
    <w:rsid w:val="00A7055C"/>
    <w:rsid w:val="00A708E1"/>
    <w:rsid w:val="00A70C70"/>
    <w:rsid w:val="00A720AB"/>
    <w:rsid w:val="00A731BA"/>
    <w:rsid w:val="00A75AFA"/>
    <w:rsid w:val="00A75EE2"/>
    <w:rsid w:val="00A76322"/>
    <w:rsid w:val="00A7779D"/>
    <w:rsid w:val="00A8060E"/>
    <w:rsid w:val="00A8069A"/>
    <w:rsid w:val="00A8175B"/>
    <w:rsid w:val="00A829F0"/>
    <w:rsid w:val="00A83035"/>
    <w:rsid w:val="00A836DD"/>
    <w:rsid w:val="00A83818"/>
    <w:rsid w:val="00A84163"/>
    <w:rsid w:val="00A84BCD"/>
    <w:rsid w:val="00A85D3C"/>
    <w:rsid w:val="00A86CA6"/>
    <w:rsid w:val="00A871A6"/>
    <w:rsid w:val="00A902A5"/>
    <w:rsid w:val="00A90369"/>
    <w:rsid w:val="00A92A69"/>
    <w:rsid w:val="00A92C0E"/>
    <w:rsid w:val="00A931EA"/>
    <w:rsid w:val="00A93327"/>
    <w:rsid w:val="00A933C4"/>
    <w:rsid w:val="00A94918"/>
    <w:rsid w:val="00A94C15"/>
    <w:rsid w:val="00A94F1E"/>
    <w:rsid w:val="00A9535B"/>
    <w:rsid w:val="00A96730"/>
    <w:rsid w:val="00A9682D"/>
    <w:rsid w:val="00A96859"/>
    <w:rsid w:val="00A968CB"/>
    <w:rsid w:val="00A96A4B"/>
    <w:rsid w:val="00AA100F"/>
    <w:rsid w:val="00AA1796"/>
    <w:rsid w:val="00AA2551"/>
    <w:rsid w:val="00AA3601"/>
    <w:rsid w:val="00AA612C"/>
    <w:rsid w:val="00AA64F4"/>
    <w:rsid w:val="00AB05FE"/>
    <w:rsid w:val="00AB06EC"/>
    <w:rsid w:val="00AB0E77"/>
    <w:rsid w:val="00AB1541"/>
    <w:rsid w:val="00AB1B44"/>
    <w:rsid w:val="00AB2413"/>
    <w:rsid w:val="00AB28AE"/>
    <w:rsid w:val="00AB2982"/>
    <w:rsid w:val="00AB4F54"/>
    <w:rsid w:val="00AB5130"/>
    <w:rsid w:val="00AB6316"/>
    <w:rsid w:val="00AB642E"/>
    <w:rsid w:val="00AB6DB0"/>
    <w:rsid w:val="00AB7881"/>
    <w:rsid w:val="00AB7F97"/>
    <w:rsid w:val="00AC03B7"/>
    <w:rsid w:val="00AC07AB"/>
    <w:rsid w:val="00AC16B9"/>
    <w:rsid w:val="00AC2A6E"/>
    <w:rsid w:val="00AC2B6B"/>
    <w:rsid w:val="00AC5194"/>
    <w:rsid w:val="00AC55A1"/>
    <w:rsid w:val="00AC68BA"/>
    <w:rsid w:val="00AC6BDD"/>
    <w:rsid w:val="00AD07E8"/>
    <w:rsid w:val="00AD1CF1"/>
    <w:rsid w:val="00AD246C"/>
    <w:rsid w:val="00AD38B7"/>
    <w:rsid w:val="00AD3A02"/>
    <w:rsid w:val="00AD4DD8"/>
    <w:rsid w:val="00AD57D9"/>
    <w:rsid w:val="00AD58FB"/>
    <w:rsid w:val="00AD5981"/>
    <w:rsid w:val="00AD5AFD"/>
    <w:rsid w:val="00AD6117"/>
    <w:rsid w:val="00AE0211"/>
    <w:rsid w:val="00AE0521"/>
    <w:rsid w:val="00AE200B"/>
    <w:rsid w:val="00AE23B5"/>
    <w:rsid w:val="00AE262D"/>
    <w:rsid w:val="00AE4CE7"/>
    <w:rsid w:val="00AE513C"/>
    <w:rsid w:val="00AE5A9F"/>
    <w:rsid w:val="00AE6B47"/>
    <w:rsid w:val="00AF0B00"/>
    <w:rsid w:val="00AF1374"/>
    <w:rsid w:val="00AF2DBF"/>
    <w:rsid w:val="00AF3F63"/>
    <w:rsid w:val="00AF46E1"/>
    <w:rsid w:val="00AF50BC"/>
    <w:rsid w:val="00AF6191"/>
    <w:rsid w:val="00AF6A0D"/>
    <w:rsid w:val="00AF7718"/>
    <w:rsid w:val="00B00E33"/>
    <w:rsid w:val="00B00E8C"/>
    <w:rsid w:val="00B015DF"/>
    <w:rsid w:val="00B016CC"/>
    <w:rsid w:val="00B0244C"/>
    <w:rsid w:val="00B028E8"/>
    <w:rsid w:val="00B02B03"/>
    <w:rsid w:val="00B02BBE"/>
    <w:rsid w:val="00B032E9"/>
    <w:rsid w:val="00B03464"/>
    <w:rsid w:val="00B0639F"/>
    <w:rsid w:val="00B07343"/>
    <w:rsid w:val="00B10CB4"/>
    <w:rsid w:val="00B11921"/>
    <w:rsid w:val="00B12D17"/>
    <w:rsid w:val="00B143FD"/>
    <w:rsid w:val="00B148D9"/>
    <w:rsid w:val="00B1584A"/>
    <w:rsid w:val="00B16A18"/>
    <w:rsid w:val="00B16D77"/>
    <w:rsid w:val="00B16DC6"/>
    <w:rsid w:val="00B17076"/>
    <w:rsid w:val="00B171E2"/>
    <w:rsid w:val="00B2030A"/>
    <w:rsid w:val="00B21895"/>
    <w:rsid w:val="00B22ADF"/>
    <w:rsid w:val="00B2362D"/>
    <w:rsid w:val="00B25955"/>
    <w:rsid w:val="00B25B32"/>
    <w:rsid w:val="00B27EA6"/>
    <w:rsid w:val="00B30053"/>
    <w:rsid w:val="00B30B9B"/>
    <w:rsid w:val="00B33158"/>
    <w:rsid w:val="00B35303"/>
    <w:rsid w:val="00B35B95"/>
    <w:rsid w:val="00B3638D"/>
    <w:rsid w:val="00B3659D"/>
    <w:rsid w:val="00B372FD"/>
    <w:rsid w:val="00B40063"/>
    <w:rsid w:val="00B44324"/>
    <w:rsid w:val="00B44906"/>
    <w:rsid w:val="00B45AE2"/>
    <w:rsid w:val="00B47555"/>
    <w:rsid w:val="00B50307"/>
    <w:rsid w:val="00B514A7"/>
    <w:rsid w:val="00B51AE7"/>
    <w:rsid w:val="00B52200"/>
    <w:rsid w:val="00B52AE6"/>
    <w:rsid w:val="00B52D4D"/>
    <w:rsid w:val="00B53103"/>
    <w:rsid w:val="00B54222"/>
    <w:rsid w:val="00B5481B"/>
    <w:rsid w:val="00B564AA"/>
    <w:rsid w:val="00B614DE"/>
    <w:rsid w:val="00B61987"/>
    <w:rsid w:val="00B62646"/>
    <w:rsid w:val="00B63499"/>
    <w:rsid w:val="00B63FDB"/>
    <w:rsid w:val="00B65B8C"/>
    <w:rsid w:val="00B65E5A"/>
    <w:rsid w:val="00B66C7D"/>
    <w:rsid w:val="00B7300C"/>
    <w:rsid w:val="00B730BF"/>
    <w:rsid w:val="00B7335A"/>
    <w:rsid w:val="00B73571"/>
    <w:rsid w:val="00B74729"/>
    <w:rsid w:val="00B74FF3"/>
    <w:rsid w:val="00B7653B"/>
    <w:rsid w:val="00B7678A"/>
    <w:rsid w:val="00B76AB8"/>
    <w:rsid w:val="00B77149"/>
    <w:rsid w:val="00B837A5"/>
    <w:rsid w:val="00B8514A"/>
    <w:rsid w:val="00B8576B"/>
    <w:rsid w:val="00B86024"/>
    <w:rsid w:val="00B87437"/>
    <w:rsid w:val="00B903F8"/>
    <w:rsid w:val="00B91157"/>
    <w:rsid w:val="00B9192E"/>
    <w:rsid w:val="00B9234A"/>
    <w:rsid w:val="00B924D1"/>
    <w:rsid w:val="00B930E9"/>
    <w:rsid w:val="00B93484"/>
    <w:rsid w:val="00B93D9D"/>
    <w:rsid w:val="00B94C0B"/>
    <w:rsid w:val="00B95CFA"/>
    <w:rsid w:val="00B96063"/>
    <w:rsid w:val="00B96F3C"/>
    <w:rsid w:val="00B96F40"/>
    <w:rsid w:val="00B971FA"/>
    <w:rsid w:val="00BA0D61"/>
    <w:rsid w:val="00BA121C"/>
    <w:rsid w:val="00BA12A0"/>
    <w:rsid w:val="00BA1B5C"/>
    <w:rsid w:val="00BA338C"/>
    <w:rsid w:val="00BA3DFE"/>
    <w:rsid w:val="00BA4D36"/>
    <w:rsid w:val="00BA6CB4"/>
    <w:rsid w:val="00BA6CF8"/>
    <w:rsid w:val="00BA7765"/>
    <w:rsid w:val="00BA78C0"/>
    <w:rsid w:val="00BA7F46"/>
    <w:rsid w:val="00BA7F67"/>
    <w:rsid w:val="00BB02AF"/>
    <w:rsid w:val="00BB08A0"/>
    <w:rsid w:val="00BB09DD"/>
    <w:rsid w:val="00BB35D1"/>
    <w:rsid w:val="00BB7CF5"/>
    <w:rsid w:val="00BC03B0"/>
    <w:rsid w:val="00BC03D3"/>
    <w:rsid w:val="00BC15BF"/>
    <w:rsid w:val="00BC1CD2"/>
    <w:rsid w:val="00BC2AD9"/>
    <w:rsid w:val="00BC39F0"/>
    <w:rsid w:val="00BC404A"/>
    <w:rsid w:val="00BC4536"/>
    <w:rsid w:val="00BC4573"/>
    <w:rsid w:val="00BC47FD"/>
    <w:rsid w:val="00BC56E7"/>
    <w:rsid w:val="00BC6EA1"/>
    <w:rsid w:val="00BD0CDD"/>
    <w:rsid w:val="00BD20D3"/>
    <w:rsid w:val="00BD29F3"/>
    <w:rsid w:val="00BD4559"/>
    <w:rsid w:val="00BD5755"/>
    <w:rsid w:val="00BD6E31"/>
    <w:rsid w:val="00BD6EF5"/>
    <w:rsid w:val="00BD7DC9"/>
    <w:rsid w:val="00BE0F4C"/>
    <w:rsid w:val="00BE2091"/>
    <w:rsid w:val="00BE33DA"/>
    <w:rsid w:val="00BE580E"/>
    <w:rsid w:val="00BE5E03"/>
    <w:rsid w:val="00BE7378"/>
    <w:rsid w:val="00BF0468"/>
    <w:rsid w:val="00BF2A1A"/>
    <w:rsid w:val="00BF2B54"/>
    <w:rsid w:val="00BF2B76"/>
    <w:rsid w:val="00BF4576"/>
    <w:rsid w:val="00BF58CF"/>
    <w:rsid w:val="00BF5C4D"/>
    <w:rsid w:val="00BF607B"/>
    <w:rsid w:val="00BF6C76"/>
    <w:rsid w:val="00BF6FE6"/>
    <w:rsid w:val="00BF71A7"/>
    <w:rsid w:val="00BF74B5"/>
    <w:rsid w:val="00C0015F"/>
    <w:rsid w:val="00C003FE"/>
    <w:rsid w:val="00C00451"/>
    <w:rsid w:val="00C00C68"/>
    <w:rsid w:val="00C00DA1"/>
    <w:rsid w:val="00C01611"/>
    <w:rsid w:val="00C018A7"/>
    <w:rsid w:val="00C021CF"/>
    <w:rsid w:val="00C025FE"/>
    <w:rsid w:val="00C04069"/>
    <w:rsid w:val="00C05144"/>
    <w:rsid w:val="00C05597"/>
    <w:rsid w:val="00C07ACF"/>
    <w:rsid w:val="00C07CA8"/>
    <w:rsid w:val="00C106A2"/>
    <w:rsid w:val="00C10E87"/>
    <w:rsid w:val="00C120E0"/>
    <w:rsid w:val="00C12B2F"/>
    <w:rsid w:val="00C12D0E"/>
    <w:rsid w:val="00C13BD2"/>
    <w:rsid w:val="00C14039"/>
    <w:rsid w:val="00C14735"/>
    <w:rsid w:val="00C14A8C"/>
    <w:rsid w:val="00C163F1"/>
    <w:rsid w:val="00C17A9C"/>
    <w:rsid w:val="00C21549"/>
    <w:rsid w:val="00C21947"/>
    <w:rsid w:val="00C21FC6"/>
    <w:rsid w:val="00C233C4"/>
    <w:rsid w:val="00C23D21"/>
    <w:rsid w:val="00C244A2"/>
    <w:rsid w:val="00C2466C"/>
    <w:rsid w:val="00C24766"/>
    <w:rsid w:val="00C26316"/>
    <w:rsid w:val="00C271F4"/>
    <w:rsid w:val="00C277D2"/>
    <w:rsid w:val="00C30A30"/>
    <w:rsid w:val="00C3117B"/>
    <w:rsid w:val="00C3192C"/>
    <w:rsid w:val="00C31B13"/>
    <w:rsid w:val="00C32AA8"/>
    <w:rsid w:val="00C34AA3"/>
    <w:rsid w:val="00C353A1"/>
    <w:rsid w:val="00C356D2"/>
    <w:rsid w:val="00C35AFB"/>
    <w:rsid w:val="00C35C60"/>
    <w:rsid w:val="00C36988"/>
    <w:rsid w:val="00C36E5C"/>
    <w:rsid w:val="00C41596"/>
    <w:rsid w:val="00C42083"/>
    <w:rsid w:val="00C445AB"/>
    <w:rsid w:val="00C4582A"/>
    <w:rsid w:val="00C469D4"/>
    <w:rsid w:val="00C470FC"/>
    <w:rsid w:val="00C501C9"/>
    <w:rsid w:val="00C50D02"/>
    <w:rsid w:val="00C51027"/>
    <w:rsid w:val="00C5348B"/>
    <w:rsid w:val="00C53B31"/>
    <w:rsid w:val="00C544D5"/>
    <w:rsid w:val="00C549BE"/>
    <w:rsid w:val="00C54CA3"/>
    <w:rsid w:val="00C57B8B"/>
    <w:rsid w:val="00C61EEF"/>
    <w:rsid w:val="00C6256F"/>
    <w:rsid w:val="00C627A5"/>
    <w:rsid w:val="00C62E73"/>
    <w:rsid w:val="00C6628C"/>
    <w:rsid w:val="00C6677A"/>
    <w:rsid w:val="00C67C71"/>
    <w:rsid w:val="00C67DF7"/>
    <w:rsid w:val="00C7084A"/>
    <w:rsid w:val="00C70D47"/>
    <w:rsid w:val="00C74E2A"/>
    <w:rsid w:val="00C74FC9"/>
    <w:rsid w:val="00C7525C"/>
    <w:rsid w:val="00C75BFA"/>
    <w:rsid w:val="00C7616C"/>
    <w:rsid w:val="00C818F2"/>
    <w:rsid w:val="00C82839"/>
    <w:rsid w:val="00C85BB8"/>
    <w:rsid w:val="00C8706E"/>
    <w:rsid w:val="00C9131C"/>
    <w:rsid w:val="00C91CD0"/>
    <w:rsid w:val="00C91DD1"/>
    <w:rsid w:val="00C91FB8"/>
    <w:rsid w:val="00C92AF8"/>
    <w:rsid w:val="00C933EE"/>
    <w:rsid w:val="00C942DB"/>
    <w:rsid w:val="00C9454B"/>
    <w:rsid w:val="00C95159"/>
    <w:rsid w:val="00C953CE"/>
    <w:rsid w:val="00C96438"/>
    <w:rsid w:val="00C965EE"/>
    <w:rsid w:val="00C96954"/>
    <w:rsid w:val="00C97360"/>
    <w:rsid w:val="00C97A1B"/>
    <w:rsid w:val="00C97BE1"/>
    <w:rsid w:val="00CA18B9"/>
    <w:rsid w:val="00CA3EBC"/>
    <w:rsid w:val="00CA47FF"/>
    <w:rsid w:val="00CA606D"/>
    <w:rsid w:val="00CA68D4"/>
    <w:rsid w:val="00CA6DA9"/>
    <w:rsid w:val="00CA75AA"/>
    <w:rsid w:val="00CB0AFE"/>
    <w:rsid w:val="00CB4012"/>
    <w:rsid w:val="00CB4729"/>
    <w:rsid w:val="00CB5CDD"/>
    <w:rsid w:val="00CB61E8"/>
    <w:rsid w:val="00CB6317"/>
    <w:rsid w:val="00CB631F"/>
    <w:rsid w:val="00CB6376"/>
    <w:rsid w:val="00CB722A"/>
    <w:rsid w:val="00CC0232"/>
    <w:rsid w:val="00CC06E0"/>
    <w:rsid w:val="00CC0820"/>
    <w:rsid w:val="00CC19CC"/>
    <w:rsid w:val="00CC1C0F"/>
    <w:rsid w:val="00CC3565"/>
    <w:rsid w:val="00CC3FF7"/>
    <w:rsid w:val="00CC609E"/>
    <w:rsid w:val="00CC6BBB"/>
    <w:rsid w:val="00CC7A02"/>
    <w:rsid w:val="00CD0D7F"/>
    <w:rsid w:val="00CD275F"/>
    <w:rsid w:val="00CD3C1E"/>
    <w:rsid w:val="00CD47F4"/>
    <w:rsid w:val="00CD5123"/>
    <w:rsid w:val="00CD643A"/>
    <w:rsid w:val="00CD69F1"/>
    <w:rsid w:val="00CE0C07"/>
    <w:rsid w:val="00CE0C86"/>
    <w:rsid w:val="00CE1536"/>
    <w:rsid w:val="00CE2198"/>
    <w:rsid w:val="00CE244D"/>
    <w:rsid w:val="00CE2CAE"/>
    <w:rsid w:val="00CE350B"/>
    <w:rsid w:val="00CE3C9B"/>
    <w:rsid w:val="00CE40F4"/>
    <w:rsid w:val="00CE4B14"/>
    <w:rsid w:val="00CE50EE"/>
    <w:rsid w:val="00CF1DC7"/>
    <w:rsid w:val="00CF2211"/>
    <w:rsid w:val="00CF2600"/>
    <w:rsid w:val="00CF2642"/>
    <w:rsid w:val="00CF2795"/>
    <w:rsid w:val="00CF3F5C"/>
    <w:rsid w:val="00CF46F5"/>
    <w:rsid w:val="00CF4DE3"/>
    <w:rsid w:val="00CF6E32"/>
    <w:rsid w:val="00D00215"/>
    <w:rsid w:val="00D01549"/>
    <w:rsid w:val="00D01811"/>
    <w:rsid w:val="00D0243B"/>
    <w:rsid w:val="00D027FD"/>
    <w:rsid w:val="00D02B9C"/>
    <w:rsid w:val="00D03226"/>
    <w:rsid w:val="00D03541"/>
    <w:rsid w:val="00D03899"/>
    <w:rsid w:val="00D03F6A"/>
    <w:rsid w:val="00D0545D"/>
    <w:rsid w:val="00D063E2"/>
    <w:rsid w:val="00D0747B"/>
    <w:rsid w:val="00D10462"/>
    <w:rsid w:val="00D10BB5"/>
    <w:rsid w:val="00D1177D"/>
    <w:rsid w:val="00D118F1"/>
    <w:rsid w:val="00D12312"/>
    <w:rsid w:val="00D12B76"/>
    <w:rsid w:val="00D1497C"/>
    <w:rsid w:val="00D14B45"/>
    <w:rsid w:val="00D237E6"/>
    <w:rsid w:val="00D26464"/>
    <w:rsid w:val="00D2767C"/>
    <w:rsid w:val="00D27DA3"/>
    <w:rsid w:val="00D313E8"/>
    <w:rsid w:val="00D32085"/>
    <w:rsid w:val="00D32E09"/>
    <w:rsid w:val="00D32E9E"/>
    <w:rsid w:val="00D339EB"/>
    <w:rsid w:val="00D34CD4"/>
    <w:rsid w:val="00D35799"/>
    <w:rsid w:val="00D358E9"/>
    <w:rsid w:val="00D37D79"/>
    <w:rsid w:val="00D40BC7"/>
    <w:rsid w:val="00D44249"/>
    <w:rsid w:val="00D44383"/>
    <w:rsid w:val="00D450F5"/>
    <w:rsid w:val="00D4587B"/>
    <w:rsid w:val="00D46251"/>
    <w:rsid w:val="00D46967"/>
    <w:rsid w:val="00D46A23"/>
    <w:rsid w:val="00D47FBB"/>
    <w:rsid w:val="00D50159"/>
    <w:rsid w:val="00D5094C"/>
    <w:rsid w:val="00D50FE1"/>
    <w:rsid w:val="00D521DD"/>
    <w:rsid w:val="00D522F4"/>
    <w:rsid w:val="00D52B8F"/>
    <w:rsid w:val="00D534F5"/>
    <w:rsid w:val="00D53A0A"/>
    <w:rsid w:val="00D5488A"/>
    <w:rsid w:val="00D54BB2"/>
    <w:rsid w:val="00D54C60"/>
    <w:rsid w:val="00D6175C"/>
    <w:rsid w:val="00D644F6"/>
    <w:rsid w:val="00D648A3"/>
    <w:rsid w:val="00D64A35"/>
    <w:rsid w:val="00D66214"/>
    <w:rsid w:val="00D6691B"/>
    <w:rsid w:val="00D67603"/>
    <w:rsid w:val="00D711B0"/>
    <w:rsid w:val="00D71CD0"/>
    <w:rsid w:val="00D726BF"/>
    <w:rsid w:val="00D72BE4"/>
    <w:rsid w:val="00D74125"/>
    <w:rsid w:val="00D7576D"/>
    <w:rsid w:val="00D7586B"/>
    <w:rsid w:val="00D80CC8"/>
    <w:rsid w:val="00D80E79"/>
    <w:rsid w:val="00D811A7"/>
    <w:rsid w:val="00D8182C"/>
    <w:rsid w:val="00D81A89"/>
    <w:rsid w:val="00D82201"/>
    <w:rsid w:val="00D82BA6"/>
    <w:rsid w:val="00D82F7D"/>
    <w:rsid w:val="00D83D0B"/>
    <w:rsid w:val="00D83F5B"/>
    <w:rsid w:val="00D87749"/>
    <w:rsid w:val="00D877BB"/>
    <w:rsid w:val="00D87CBC"/>
    <w:rsid w:val="00D9118B"/>
    <w:rsid w:val="00D92495"/>
    <w:rsid w:val="00D928EA"/>
    <w:rsid w:val="00D92F9D"/>
    <w:rsid w:val="00D930DA"/>
    <w:rsid w:val="00D93EE3"/>
    <w:rsid w:val="00D94D2E"/>
    <w:rsid w:val="00D964F9"/>
    <w:rsid w:val="00D97C41"/>
    <w:rsid w:val="00DA3BE5"/>
    <w:rsid w:val="00DA46CA"/>
    <w:rsid w:val="00DA6140"/>
    <w:rsid w:val="00DA6363"/>
    <w:rsid w:val="00DA69D4"/>
    <w:rsid w:val="00DA6CAB"/>
    <w:rsid w:val="00DA794B"/>
    <w:rsid w:val="00DA7BE8"/>
    <w:rsid w:val="00DA7EA2"/>
    <w:rsid w:val="00DB080D"/>
    <w:rsid w:val="00DB1C18"/>
    <w:rsid w:val="00DB2008"/>
    <w:rsid w:val="00DB324D"/>
    <w:rsid w:val="00DB3705"/>
    <w:rsid w:val="00DB3A81"/>
    <w:rsid w:val="00DB47A3"/>
    <w:rsid w:val="00DB49BA"/>
    <w:rsid w:val="00DB6BC3"/>
    <w:rsid w:val="00DB775D"/>
    <w:rsid w:val="00DC0011"/>
    <w:rsid w:val="00DC0147"/>
    <w:rsid w:val="00DC01E9"/>
    <w:rsid w:val="00DC02CC"/>
    <w:rsid w:val="00DC0AC2"/>
    <w:rsid w:val="00DC100A"/>
    <w:rsid w:val="00DC1335"/>
    <w:rsid w:val="00DC2BE3"/>
    <w:rsid w:val="00DC3854"/>
    <w:rsid w:val="00DC5303"/>
    <w:rsid w:val="00DC55E8"/>
    <w:rsid w:val="00DD07CA"/>
    <w:rsid w:val="00DD0839"/>
    <w:rsid w:val="00DD08A8"/>
    <w:rsid w:val="00DD19D9"/>
    <w:rsid w:val="00DD4072"/>
    <w:rsid w:val="00DD4304"/>
    <w:rsid w:val="00DD4470"/>
    <w:rsid w:val="00DD49FF"/>
    <w:rsid w:val="00DD5834"/>
    <w:rsid w:val="00DD5D1D"/>
    <w:rsid w:val="00DD6ED7"/>
    <w:rsid w:val="00DD6F92"/>
    <w:rsid w:val="00DD74FC"/>
    <w:rsid w:val="00DD7D33"/>
    <w:rsid w:val="00DE093E"/>
    <w:rsid w:val="00DE2354"/>
    <w:rsid w:val="00DE345C"/>
    <w:rsid w:val="00DE401C"/>
    <w:rsid w:val="00DE4848"/>
    <w:rsid w:val="00DE58CD"/>
    <w:rsid w:val="00DE62CC"/>
    <w:rsid w:val="00DE699F"/>
    <w:rsid w:val="00DE6C49"/>
    <w:rsid w:val="00DE71BD"/>
    <w:rsid w:val="00DE782C"/>
    <w:rsid w:val="00DE78C0"/>
    <w:rsid w:val="00DF40D9"/>
    <w:rsid w:val="00DF4177"/>
    <w:rsid w:val="00DF4A1E"/>
    <w:rsid w:val="00DF4A27"/>
    <w:rsid w:val="00DF4DDB"/>
    <w:rsid w:val="00DF6350"/>
    <w:rsid w:val="00DF7DD3"/>
    <w:rsid w:val="00E00816"/>
    <w:rsid w:val="00E00E90"/>
    <w:rsid w:val="00E0331E"/>
    <w:rsid w:val="00E03D26"/>
    <w:rsid w:val="00E03F9E"/>
    <w:rsid w:val="00E04082"/>
    <w:rsid w:val="00E04AF8"/>
    <w:rsid w:val="00E04E70"/>
    <w:rsid w:val="00E066F7"/>
    <w:rsid w:val="00E10A9D"/>
    <w:rsid w:val="00E10BDD"/>
    <w:rsid w:val="00E10F3B"/>
    <w:rsid w:val="00E110CF"/>
    <w:rsid w:val="00E11EB2"/>
    <w:rsid w:val="00E12329"/>
    <w:rsid w:val="00E126F3"/>
    <w:rsid w:val="00E1285F"/>
    <w:rsid w:val="00E12902"/>
    <w:rsid w:val="00E13173"/>
    <w:rsid w:val="00E137B3"/>
    <w:rsid w:val="00E1485D"/>
    <w:rsid w:val="00E14DFD"/>
    <w:rsid w:val="00E15C39"/>
    <w:rsid w:val="00E177F1"/>
    <w:rsid w:val="00E17BE9"/>
    <w:rsid w:val="00E20018"/>
    <w:rsid w:val="00E2024A"/>
    <w:rsid w:val="00E20B4B"/>
    <w:rsid w:val="00E22406"/>
    <w:rsid w:val="00E22471"/>
    <w:rsid w:val="00E22DFF"/>
    <w:rsid w:val="00E2766E"/>
    <w:rsid w:val="00E307A8"/>
    <w:rsid w:val="00E31B88"/>
    <w:rsid w:val="00E33868"/>
    <w:rsid w:val="00E33B0C"/>
    <w:rsid w:val="00E353E1"/>
    <w:rsid w:val="00E35AA6"/>
    <w:rsid w:val="00E35C38"/>
    <w:rsid w:val="00E36D3A"/>
    <w:rsid w:val="00E376F5"/>
    <w:rsid w:val="00E40001"/>
    <w:rsid w:val="00E43579"/>
    <w:rsid w:val="00E43732"/>
    <w:rsid w:val="00E464D9"/>
    <w:rsid w:val="00E46516"/>
    <w:rsid w:val="00E46CF2"/>
    <w:rsid w:val="00E46E59"/>
    <w:rsid w:val="00E471EB"/>
    <w:rsid w:val="00E47786"/>
    <w:rsid w:val="00E51430"/>
    <w:rsid w:val="00E51623"/>
    <w:rsid w:val="00E51797"/>
    <w:rsid w:val="00E525B3"/>
    <w:rsid w:val="00E52E4D"/>
    <w:rsid w:val="00E544BA"/>
    <w:rsid w:val="00E546E5"/>
    <w:rsid w:val="00E54BB0"/>
    <w:rsid w:val="00E54DCA"/>
    <w:rsid w:val="00E54E19"/>
    <w:rsid w:val="00E572CE"/>
    <w:rsid w:val="00E57AE8"/>
    <w:rsid w:val="00E60A95"/>
    <w:rsid w:val="00E611A5"/>
    <w:rsid w:val="00E62287"/>
    <w:rsid w:val="00E6269D"/>
    <w:rsid w:val="00E633B5"/>
    <w:rsid w:val="00E6346F"/>
    <w:rsid w:val="00E63E52"/>
    <w:rsid w:val="00E664C9"/>
    <w:rsid w:val="00E67341"/>
    <w:rsid w:val="00E673C7"/>
    <w:rsid w:val="00E67451"/>
    <w:rsid w:val="00E706FA"/>
    <w:rsid w:val="00E70FC5"/>
    <w:rsid w:val="00E713B4"/>
    <w:rsid w:val="00E72CEA"/>
    <w:rsid w:val="00E72EC8"/>
    <w:rsid w:val="00E73A47"/>
    <w:rsid w:val="00E73A7C"/>
    <w:rsid w:val="00E73A7F"/>
    <w:rsid w:val="00E7468B"/>
    <w:rsid w:val="00E74829"/>
    <w:rsid w:val="00E74A2D"/>
    <w:rsid w:val="00E755C6"/>
    <w:rsid w:val="00E758FC"/>
    <w:rsid w:val="00E75E13"/>
    <w:rsid w:val="00E75FF2"/>
    <w:rsid w:val="00E762D1"/>
    <w:rsid w:val="00E76980"/>
    <w:rsid w:val="00E804D4"/>
    <w:rsid w:val="00E8270A"/>
    <w:rsid w:val="00E82BA8"/>
    <w:rsid w:val="00E83079"/>
    <w:rsid w:val="00E83379"/>
    <w:rsid w:val="00E83623"/>
    <w:rsid w:val="00E8363D"/>
    <w:rsid w:val="00E85506"/>
    <w:rsid w:val="00E86CB2"/>
    <w:rsid w:val="00E92C04"/>
    <w:rsid w:val="00E935AC"/>
    <w:rsid w:val="00E9543A"/>
    <w:rsid w:val="00E958B9"/>
    <w:rsid w:val="00E97014"/>
    <w:rsid w:val="00E97654"/>
    <w:rsid w:val="00E97899"/>
    <w:rsid w:val="00E97A2A"/>
    <w:rsid w:val="00EA007E"/>
    <w:rsid w:val="00EA0182"/>
    <w:rsid w:val="00EA0E88"/>
    <w:rsid w:val="00EA0F8D"/>
    <w:rsid w:val="00EA18B2"/>
    <w:rsid w:val="00EA4BC4"/>
    <w:rsid w:val="00EA4E1C"/>
    <w:rsid w:val="00EA5B15"/>
    <w:rsid w:val="00EA7B06"/>
    <w:rsid w:val="00EA7BFF"/>
    <w:rsid w:val="00EA7EF1"/>
    <w:rsid w:val="00EB04B6"/>
    <w:rsid w:val="00EB0C27"/>
    <w:rsid w:val="00EB225F"/>
    <w:rsid w:val="00EB2672"/>
    <w:rsid w:val="00EB2FF4"/>
    <w:rsid w:val="00EB406B"/>
    <w:rsid w:val="00EB4AA3"/>
    <w:rsid w:val="00EB63CD"/>
    <w:rsid w:val="00EB6CC3"/>
    <w:rsid w:val="00EB6D16"/>
    <w:rsid w:val="00EB7B5F"/>
    <w:rsid w:val="00EC0A3C"/>
    <w:rsid w:val="00EC1BA5"/>
    <w:rsid w:val="00EC3356"/>
    <w:rsid w:val="00EC46A0"/>
    <w:rsid w:val="00EC739C"/>
    <w:rsid w:val="00EC73EC"/>
    <w:rsid w:val="00ED15D0"/>
    <w:rsid w:val="00ED1DDE"/>
    <w:rsid w:val="00ED2821"/>
    <w:rsid w:val="00ED305C"/>
    <w:rsid w:val="00ED3F18"/>
    <w:rsid w:val="00ED51C4"/>
    <w:rsid w:val="00ED6DA8"/>
    <w:rsid w:val="00ED6FF1"/>
    <w:rsid w:val="00ED772D"/>
    <w:rsid w:val="00ED78D4"/>
    <w:rsid w:val="00EE0B96"/>
    <w:rsid w:val="00EE1715"/>
    <w:rsid w:val="00EE19A2"/>
    <w:rsid w:val="00EE1AFB"/>
    <w:rsid w:val="00EE1F5D"/>
    <w:rsid w:val="00EE2731"/>
    <w:rsid w:val="00EE3703"/>
    <w:rsid w:val="00EE7572"/>
    <w:rsid w:val="00EF0C82"/>
    <w:rsid w:val="00EF1A20"/>
    <w:rsid w:val="00EF2011"/>
    <w:rsid w:val="00EF45A4"/>
    <w:rsid w:val="00EF695D"/>
    <w:rsid w:val="00EF6F32"/>
    <w:rsid w:val="00EF7289"/>
    <w:rsid w:val="00EF736D"/>
    <w:rsid w:val="00F001F0"/>
    <w:rsid w:val="00F00329"/>
    <w:rsid w:val="00F0125A"/>
    <w:rsid w:val="00F01C0F"/>
    <w:rsid w:val="00F02104"/>
    <w:rsid w:val="00F02228"/>
    <w:rsid w:val="00F04209"/>
    <w:rsid w:val="00F04A77"/>
    <w:rsid w:val="00F05D2E"/>
    <w:rsid w:val="00F05F9D"/>
    <w:rsid w:val="00F06CF7"/>
    <w:rsid w:val="00F07279"/>
    <w:rsid w:val="00F10BDA"/>
    <w:rsid w:val="00F11495"/>
    <w:rsid w:val="00F11ADA"/>
    <w:rsid w:val="00F12C8F"/>
    <w:rsid w:val="00F132FF"/>
    <w:rsid w:val="00F13643"/>
    <w:rsid w:val="00F1578C"/>
    <w:rsid w:val="00F15D23"/>
    <w:rsid w:val="00F1701C"/>
    <w:rsid w:val="00F17224"/>
    <w:rsid w:val="00F17A08"/>
    <w:rsid w:val="00F17C82"/>
    <w:rsid w:val="00F21A2D"/>
    <w:rsid w:val="00F22CA8"/>
    <w:rsid w:val="00F23613"/>
    <w:rsid w:val="00F236D2"/>
    <w:rsid w:val="00F25698"/>
    <w:rsid w:val="00F25F09"/>
    <w:rsid w:val="00F2671A"/>
    <w:rsid w:val="00F30E1C"/>
    <w:rsid w:val="00F31709"/>
    <w:rsid w:val="00F31AA4"/>
    <w:rsid w:val="00F31EF8"/>
    <w:rsid w:val="00F338C9"/>
    <w:rsid w:val="00F33DDD"/>
    <w:rsid w:val="00F350D5"/>
    <w:rsid w:val="00F35938"/>
    <w:rsid w:val="00F36D14"/>
    <w:rsid w:val="00F42719"/>
    <w:rsid w:val="00F42BD5"/>
    <w:rsid w:val="00F43B57"/>
    <w:rsid w:val="00F44277"/>
    <w:rsid w:val="00F4550B"/>
    <w:rsid w:val="00F456C7"/>
    <w:rsid w:val="00F4597B"/>
    <w:rsid w:val="00F528AA"/>
    <w:rsid w:val="00F53709"/>
    <w:rsid w:val="00F5574A"/>
    <w:rsid w:val="00F55C34"/>
    <w:rsid w:val="00F56035"/>
    <w:rsid w:val="00F56A45"/>
    <w:rsid w:val="00F617DB"/>
    <w:rsid w:val="00F633C2"/>
    <w:rsid w:val="00F646EF"/>
    <w:rsid w:val="00F64931"/>
    <w:rsid w:val="00F65AFF"/>
    <w:rsid w:val="00F66CF8"/>
    <w:rsid w:val="00F67D59"/>
    <w:rsid w:val="00F70BEE"/>
    <w:rsid w:val="00F712AA"/>
    <w:rsid w:val="00F71DF5"/>
    <w:rsid w:val="00F7259A"/>
    <w:rsid w:val="00F72D4C"/>
    <w:rsid w:val="00F72F02"/>
    <w:rsid w:val="00F744F6"/>
    <w:rsid w:val="00F7528E"/>
    <w:rsid w:val="00F75AF7"/>
    <w:rsid w:val="00F7658B"/>
    <w:rsid w:val="00F7719E"/>
    <w:rsid w:val="00F776B0"/>
    <w:rsid w:val="00F77D03"/>
    <w:rsid w:val="00F80988"/>
    <w:rsid w:val="00F8144C"/>
    <w:rsid w:val="00F82123"/>
    <w:rsid w:val="00F831CA"/>
    <w:rsid w:val="00F837E3"/>
    <w:rsid w:val="00F843C6"/>
    <w:rsid w:val="00F8545A"/>
    <w:rsid w:val="00F8573F"/>
    <w:rsid w:val="00F870A4"/>
    <w:rsid w:val="00F87900"/>
    <w:rsid w:val="00F9009E"/>
    <w:rsid w:val="00F91577"/>
    <w:rsid w:val="00F94923"/>
    <w:rsid w:val="00F94CDC"/>
    <w:rsid w:val="00F954FC"/>
    <w:rsid w:val="00F95B50"/>
    <w:rsid w:val="00F97FD0"/>
    <w:rsid w:val="00FA01AF"/>
    <w:rsid w:val="00FA591E"/>
    <w:rsid w:val="00FA7C3B"/>
    <w:rsid w:val="00FB1A7C"/>
    <w:rsid w:val="00FB291F"/>
    <w:rsid w:val="00FB3891"/>
    <w:rsid w:val="00FB423E"/>
    <w:rsid w:val="00FB6671"/>
    <w:rsid w:val="00FB7764"/>
    <w:rsid w:val="00FC02BA"/>
    <w:rsid w:val="00FC1738"/>
    <w:rsid w:val="00FC2AD1"/>
    <w:rsid w:val="00FC31CC"/>
    <w:rsid w:val="00FC43CF"/>
    <w:rsid w:val="00FC4A0F"/>
    <w:rsid w:val="00FC55A6"/>
    <w:rsid w:val="00FC570C"/>
    <w:rsid w:val="00FD1183"/>
    <w:rsid w:val="00FD16F0"/>
    <w:rsid w:val="00FD1B63"/>
    <w:rsid w:val="00FD32AF"/>
    <w:rsid w:val="00FD5C47"/>
    <w:rsid w:val="00FD5D04"/>
    <w:rsid w:val="00FD61AF"/>
    <w:rsid w:val="00FD6583"/>
    <w:rsid w:val="00FE12AA"/>
    <w:rsid w:val="00FE2F90"/>
    <w:rsid w:val="00FE45F5"/>
    <w:rsid w:val="00FE61B0"/>
    <w:rsid w:val="00FE6C9B"/>
    <w:rsid w:val="00FE7009"/>
    <w:rsid w:val="00FE7718"/>
    <w:rsid w:val="00FF011B"/>
    <w:rsid w:val="00FF0E04"/>
    <w:rsid w:val="00FF4C36"/>
    <w:rsid w:val="00FF58D1"/>
    <w:rsid w:val="00FF5A5F"/>
    <w:rsid w:val="00FF6A9A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10F66"/>
  <w15:chartTrackingRefBased/>
  <w15:docId w15:val="{AA6231F8-F0F9-4959-88AB-F2220294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5">
    <w:name w:val="heading 5"/>
    <w:basedOn w:val="Normal"/>
    <w:next w:val="Normal"/>
    <w:qFormat/>
    <w:rsid w:val="00E6745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67451"/>
    <w:pPr>
      <w:keepNext/>
      <w:jc w:val="center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CorpLogo">
    <w:name w:val="CorpLogo"/>
    <w:pPr>
      <w:framePr w:hSpace="181" w:wrap="auto" w:vAnchor="page" w:hAnchor="page" w:x="8550" w:y="631"/>
      <w:overflowPunct w:val="0"/>
      <w:autoSpaceDE w:val="0"/>
      <w:autoSpaceDN w:val="0"/>
      <w:adjustRightInd w:val="0"/>
      <w:textAlignment w:val="baseline"/>
    </w:pPr>
    <w:rPr>
      <w:noProof/>
      <w:lang w:eastAsia="en-US"/>
    </w:rPr>
  </w:style>
  <w:style w:type="paragraph" w:styleId="BodyText">
    <w:name w:val="Body Text"/>
    <w:basedOn w:val="Normal"/>
    <w:rsid w:val="00E67451"/>
    <w:rPr>
      <w:b/>
    </w:rPr>
  </w:style>
  <w:style w:type="paragraph" w:styleId="BalloonText">
    <w:name w:val="Balloon Text"/>
    <w:basedOn w:val="Normal"/>
    <w:semiHidden/>
    <w:rsid w:val="003071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1E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354B9A"/>
    <w:rPr>
      <w:color w:val="0000FF"/>
      <w:u w:val="single"/>
    </w:rPr>
  </w:style>
  <w:style w:type="character" w:customStyle="1" w:styleId="normaltextrun">
    <w:name w:val="normaltextrun"/>
    <w:rsid w:val="00C106A2"/>
  </w:style>
  <w:style w:type="character" w:customStyle="1" w:styleId="eop">
    <w:name w:val="eop"/>
    <w:rsid w:val="00C10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lication%20Data\Microsoft\Templates\Mins%20-%20SM%20&amp;%20ASM%20Mt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BD812-CCAA-44D2-A0FC-97F70307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Mins - SM &amp; ASM Mtg</Template>
  <TotalTime>0</TotalTime>
  <Pages>3</Pages>
  <Words>1238</Words>
  <Characters>6702</Characters>
  <Application>Microsoft Office Word</Application>
  <DocSecurity>0</DocSecurity>
  <Lines>242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Group Managers Meeting</vt:lpstr>
    </vt:vector>
  </TitlesOfParts>
  <Company>Sheffield City Council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Group Managers Meeting</dc:title>
  <dc:subject/>
  <dc:creator>Kirk Frazer (Communities)</dc:creator>
  <cp:keywords/>
  <cp:lastModifiedBy>Libby Barlow</cp:lastModifiedBy>
  <cp:revision>2</cp:revision>
  <cp:lastPrinted>2020-01-10T13:38:00Z</cp:lastPrinted>
  <dcterms:created xsi:type="dcterms:W3CDTF">2025-09-29T10:27:00Z</dcterms:created>
  <dcterms:modified xsi:type="dcterms:W3CDTF">2025-09-29T10:27:00Z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2025-09-23T15:41:47Z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4d68df12-6a55-4d2b-88e0-d3d1bec244c0</vt:lpwstr>
  </property>
  <property fmtid="{D5CDD505-2E9C-101B-9397-08002B2CF9AE}" pid="8" name="MSIP_Label_c8588358-c3f1-4695-a290-e2f70d15689d_ContentBits">
    <vt:lpwstr>0</vt:lpwstr>
  </property>
  <property fmtid="{D5CDD505-2E9C-101B-9397-08002B2CF9AE}" pid="9" name="MSIP_Label_c8588358-c3f1-4695-a290-e2f70d15689d_Tag">
    <vt:lpwstr>10, 0, 1, 1</vt:lpwstr>
  </property>
</Properties>
</file>