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6989" w14:textId="47B31F99" w:rsidR="005911E6" w:rsidRDefault="00BC57F6">
      <w:pPr>
        <w:rPr>
          <w:rFonts w:ascii="Arial" w:hAnsi="Arial" w:cs="Arial"/>
          <w:b/>
          <w:bCs/>
          <w:sz w:val="24"/>
          <w:szCs w:val="24"/>
        </w:rPr>
      </w:pPr>
      <w:r>
        <w:rPr>
          <w:rFonts w:ascii="Arial" w:hAnsi="Arial" w:cs="Arial"/>
          <w:b/>
          <w:bCs/>
          <w:sz w:val="24"/>
          <w:szCs w:val="24"/>
        </w:rPr>
        <w:t>Sheffield’s Interim Technology Enabled Care (</w:t>
      </w:r>
      <w:r w:rsidR="00B6002A" w:rsidRPr="00B6002A">
        <w:rPr>
          <w:rFonts w:ascii="Arial" w:hAnsi="Arial" w:cs="Arial"/>
          <w:b/>
          <w:bCs/>
          <w:sz w:val="24"/>
          <w:szCs w:val="24"/>
        </w:rPr>
        <w:t>TEC</w:t>
      </w:r>
      <w:r>
        <w:rPr>
          <w:rFonts w:ascii="Arial" w:hAnsi="Arial" w:cs="Arial"/>
          <w:b/>
          <w:bCs/>
          <w:sz w:val="24"/>
          <w:szCs w:val="24"/>
        </w:rPr>
        <w:t>)</w:t>
      </w:r>
      <w:r w:rsidR="00B6002A" w:rsidRPr="00B6002A">
        <w:rPr>
          <w:rFonts w:ascii="Arial" w:hAnsi="Arial" w:cs="Arial"/>
          <w:b/>
          <w:bCs/>
          <w:sz w:val="24"/>
          <w:szCs w:val="24"/>
        </w:rPr>
        <w:t xml:space="preserve"> Product Catalogue </w:t>
      </w:r>
    </w:p>
    <w:tbl>
      <w:tblPr>
        <w:tblStyle w:val="TableGrid"/>
        <w:tblW w:w="14879" w:type="dxa"/>
        <w:tblLook w:val="04A0" w:firstRow="1" w:lastRow="0" w:firstColumn="1" w:lastColumn="0" w:noHBand="0" w:noVBand="1"/>
      </w:tblPr>
      <w:tblGrid>
        <w:gridCol w:w="505"/>
        <w:gridCol w:w="4787"/>
        <w:gridCol w:w="2026"/>
        <w:gridCol w:w="3419"/>
        <w:gridCol w:w="1778"/>
        <w:gridCol w:w="2364"/>
      </w:tblGrid>
      <w:tr w:rsidR="00AF1EF7" w14:paraId="3275C38B" w14:textId="3AD14ED3" w:rsidTr="00127D40">
        <w:tc>
          <w:tcPr>
            <w:tcW w:w="525" w:type="dxa"/>
            <w:shd w:val="clear" w:color="auto" w:fill="BFBFBF" w:themeFill="background1" w:themeFillShade="BF"/>
          </w:tcPr>
          <w:p w14:paraId="1ADA50C5" w14:textId="71C048C3" w:rsidR="005C7221" w:rsidRDefault="005C7221" w:rsidP="0065772C">
            <w:pPr>
              <w:jc w:val="center"/>
              <w:rPr>
                <w:rFonts w:ascii="Arial" w:hAnsi="Arial" w:cs="Arial"/>
                <w:b/>
                <w:bCs/>
                <w:sz w:val="24"/>
                <w:szCs w:val="24"/>
              </w:rPr>
            </w:pPr>
            <w:r>
              <w:rPr>
                <w:rFonts w:ascii="Arial" w:hAnsi="Arial" w:cs="Arial"/>
                <w:b/>
                <w:bCs/>
                <w:sz w:val="24"/>
                <w:szCs w:val="24"/>
              </w:rPr>
              <w:t>N</w:t>
            </w:r>
          </w:p>
        </w:tc>
        <w:tc>
          <w:tcPr>
            <w:tcW w:w="3608" w:type="dxa"/>
            <w:shd w:val="clear" w:color="auto" w:fill="BFBFBF" w:themeFill="background1" w:themeFillShade="BF"/>
          </w:tcPr>
          <w:p w14:paraId="4459565C" w14:textId="5A17619F" w:rsidR="005C7221" w:rsidRDefault="005C7221">
            <w:pPr>
              <w:rPr>
                <w:rFonts w:ascii="Arial" w:hAnsi="Arial" w:cs="Arial"/>
                <w:b/>
                <w:bCs/>
                <w:sz w:val="24"/>
                <w:szCs w:val="24"/>
              </w:rPr>
            </w:pPr>
            <w:r>
              <w:rPr>
                <w:rFonts w:ascii="Arial" w:hAnsi="Arial" w:cs="Arial"/>
                <w:b/>
                <w:bCs/>
                <w:sz w:val="24"/>
                <w:szCs w:val="24"/>
              </w:rPr>
              <w:t>Product</w:t>
            </w:r>
            <w:r w:rsidR="00514058">
              <w:rPr>
                <w:rFonts w:ascii="Arial" w:hAnsi="Arial" w:cs="Arial"/>
                <w:b/>
                <w:bCs/>
                <w:sz w:val="24"/>
                <w:szCs w:val="24"/>
              </w:rPr>
              <w:t xml:space="preserve">/Monthly Charge </w:t>
            </w:r>
          </w:p>
        </w:tc>
        <w:tc>
          <w:tcPr>
            <w:tcW w:w="2383" w:type="dxa"/>
            <w:shd w:val="clear" w:color="auto" w:fill="BFBFBF" w:themeFill="background1" w:themeFillShade="BF"/>
          </w:tcPr>
          <w:p w14:paraId="3252EDB3" w14:textId="3A38A211" w:rsidR="005C7221" w:rsidRDefault="005C7221">
            <w:pPr>
              <w:rPr>
                <w:rFonts w:ascii="Arial" w:hAnsi="Arial" w:cs="Arial"/>
                <w:b/>
                <w:bCs/>
                <w:sz w:val="24"/>
                <w:szCs w:val="24"/>
              </w:rPr>
            </w:pPr>
            <w:r>
              <w:rPr>
                <w:rFonts w:ascii="Arial" w:hAnsi="Arial" w:cs="Arial"/>
                <w:b/>
                <w:bCs/>
                <w:sz w:val="24"/>
                <w:szCs w:val="24"/>
              </w:rPr>
              <w:t xml:space="preserve">Category </w:t>
            </w:r>
          </w:p>
        </w:tc>
        <w:tc>
          <w:tcPr>
            <w:tcW w:w="4746" w:type="dxa"/>
            <w:shd w:val="clear" w:color="auto" w:fill="BFBFBF" w:themeFill="background1" w:themeFillShade="BF"/>
          </w:tcPr>
          <w:p w14:paraId="0AC9CA00" w14:textId="7769E733" w:rsidR="005C7221" w:rsidRDefault="005C7221">
            <w:pPr>
              <w:rPr>
                <w:rFonts w:ascii="Arial" w:hAnsi="Arial" w:cs="Arial"/>
                <w:b/>
                <w:bCs/>
                <w:sz w:val="24"/>
                <w:szCs w:val="24"/>
              </w:rPr>
            </w:pPr>
            <w:r>
              <w:rPr>
                <w:rFonts w:ascii="Arial" w:hAnsi="Arial" w:cs="Arial"/>
                <w:b/>
                <w:bCs/>
                <w:sz w:val="24"/>
                <w:szCs w:val="24"/>
              </w:rPr>
              <w:t xml:space="preserve">Purpose </w:t>
            </w:r>
          </w:p>
        </w:tc>
        <w:tc>
          <w:tcPr>
            <w:tcW w:w="1812" w:type="dxa"/>
            <w:shd w:val="clear" w:color="auto" w:fill="BFBFBF" w:themeFill="background1" w:themeFillShade="BF"/>
          </w:tcPr>
          <w:p w14:paraId="7A571134" w14:textId="6D3D467F" w:rsidR="005C7221" w:rsidRDefault="005C7221" w:rsidP="005C7221">
            <w:pPr>
              <w:jc w:val="center"/>
              <w:rPr>
                <w:rFonts w:ascii="Arial" w:hAnsi="Arial" w:cs="Arial"/>
                <w:b/>
                <w:bCs/>
                <w:sz w:val="24"/>
                <w:szCs w:val="24"/>
              </w:rPr>
            </w:pPr>
            <w:r>
              <w:rPr>
                <w:rFonts w:ascii="Arial" w:hAnsi="Arial" w:cs="Arial"/>
                <w:b/>
                <w:bCs/>
                <w:sz w:val="24"/>
                <w:szCs w:val="24"/>
              </w:rPr>
              <w:t>Targeted Outcomes</w:t>
            </w:r>
          </w:p>
        </w:tc>
        <w:tc>
          <w:tcPr>
            <w:tcW w:w="1805" w:type="dxa"/>
            <w:shd w:val="clear" w:color="auto" w:fill="BFBFBF" w:themeFill="background1" w:themeFillShade="BF"/>
          </w:tcPr>
          <w:p w14:paraId="793BE25C" w14:textId="7E57113D" w:rsidR="005C7221" w:rsidRDefault="005C7221" w:rsidP="005C7221">
            <w:pPr>
              <w:jc w:val="center"/>
              <w:rPr>
                <w:rFonts w:ascii="Arial" w:hAnsi="Arial" w:cs="Arial"/>
                <w:b/>
                <w:bCs/>
                <w:sz w:val="24"/>
                <w:szCs w:val="24"/>
              </w:rPr>
            </w:pPr>
            <w:r>
              <w:rPr>
                <w:rFonts w:ascii="Arial" w:hAnsi="Arial" w:cs="Arial"/>
                <w:b/>
                <w:bCs/>
                <w:sz w:val="24"/>
                <w:szCs w:val="24"/>
              </w:rPr>
              <w:t>Risks Mitigated</w:t>
            </w:r>
          </w:p>
        </w:tc>
      </w:tr>
      <w:tr w:rsidR="00AF1EF7" w14:paraId="547419DE" w14:textId="797A4360" w:rsidTr="00127D40">
        <w:tc>
          <w:tcPr>
            <w:tcW w:w="525" w:type="dxa"/>
            <w:shd w:val="clear" w:color="auto" w:fill="BFBFBF" w:themeFill="background1" w:themeFillShade="BF"/>
          </w:tcPr>
          <w:p w14:paraId="79C0A846" w14:textId="05114998" w:rsidR="005C7221" w:rsidRDefault="005C7221" w:rsidP="0065772C">
            <w:pPr>
              <w:jc w:val="center"/>
              <w:rPr>
                <w:rFonts w:ascii="Arial" w:hAnsi="Arial" w:cs="Arial"/>
                <w:b/>
                <w:bCs/>
                <w:sz w:val="24"/>
                <w:szCs w:val="24"/>
              </w:rPr>
            </w:pPr>
            <w:r>
              <w:rPr>
                <w:rFonts w:ascii="Arial" w:hAnsi="Arial" w:cs="Arial"/>
                <w:b/>
                <w:bCs/>
                <w:sz w:val="24"/>
                <w:szCs w:val="24"/>
              </w:rPr>
              <w:t>1</w:t>
            </w:r>
          </w:p>
        </w:tc>
        <w:tc>
          <w:tcPr>
            <w:tcW w:w="3608" w:type="dxa"/>
          </w:tcPr>
          <w:p w14:paraId="3822D4B4" w14:textId="77777777" w:rsidR="00B502B2" w:rsidRDefault="005C7221">
            <w:pPr>
              <w:rPr>
                <w:rFonts w:ascii="Arial" w:hAnsi="Arial" w:cs="Arial"/>
                <w:sz w:val="24"/>
                <w:szCs w:val="24"/>
              </w:rPr>
            </w:pPr>
            <w:r w:rsidRPr="00053F2E">
              <w:rPr>
                <w:rFonts w:ascii="Arial" w:hAnsi="Arial" w:cs="Arial"/>
                <w:sz w:val="24"/>
                <w:szCs w:val="24"/>
              </w:rPr>
              <w:t>T</w:t>
            </w:r>
            <w:r w:rsidR="00951652">
              <w:rPr>
                <w:rFonts w:ascii="Arial" w:hAnsi="Arial" w:cs="Arial"/>
                <w:sz w:val="24"/>
                <w:szCs w:val="24"/>
              </w:rPr>
              <w:t>elecare</w:t>
            </w:r>
            <w:r w:rsidRPr="00053F2E">
              <w:rPr>
                <w:rFonts w:ascii="Arial" w:hAnsi="Arial" w:cs="Arial"/>
                <w:sz w:val="24"/>
                <w:szCs w:val="24"/>
              </w:rPr>
              <w:t xml:space="preserve"> Digital Careline </w:t>
            </w:r>
            <w:r w:rsidR="00B95F30">
              <w:rPr>
                <w:rFonts w:ascii="Arial" w:hAnsi="Arial" w:cs="Arial"/>
                <w:sz w:val="24"/>
                <w:szCs w:val="24"/>
              </w:rPr>
              <w:br/>
            </w:r>
            <w:r w:rsidR="00B95F30">
              <w:rPr>
                <w:rFonts w:ascii="Arial" w:hAnsi="Arial" w:cs="Arial"/>
                <w:sz w:val="24"/>
                <w:szCs w:val="24"/>
              </w:rPr>
              <w:br/>
              <w:t>£</w:t>
            </w:r>
            <w:r w:rsidR="0081050E">
              <w:rPr>
                <w:rFonts w:ascii="Arial" w:hAnsi="Arial" w:cs="Arial"/>
                <w:sz w:val="24"/>
                <w:szCs w:val="24"/>
              </w:rPr>
              <w:t>30.39</w:t>
            </w:r>
          </w:p>
          <w:p w14:paraId="572C0A92" w14:textId="77777777" w:rsidR="00B502B2" w:rsidRDefault="00B502B2">
            <w:pPr>
              <w:rPr>
                <w:rFonts w:ascii="Arial" w:hAnsi="Arial" w:cs="Arial"/>
                <w:sz w:val="24"/>
                <w:szCs w:val="24"/>
              </w:rPr>
            </w:pPr>
          </w:p>
          <w:p w14:paraId="7BF1A92A" w14:textId="71439908" w:rsidR="00B502B2" w:rsidRDefault="00B502B2">
            <w:pPr>
              <w:rPr>
                <w:rFonts w:ascii="Arial" w:hAnsi="Arial" w:cs="Arial"/>
                <w:sz w:val="24"/>
                <w:szCs w:val="24"/>
              </w:rPr>
            </w:pPr>
            <w:r>
              <w:rPr>
                <w:noProof/>
              </w:rPr>
              <w:drawing>
                <wp:inline distT="0" distB="0" distL="0" distR="0" wp14:anchorId="7942F125" wp14:editId="0FA6DB0A">
                  <wp:extent cx="1916391" cy="1498600"/>
                  <wp:effectExtent l="0" t="0" r="8255" b="0"/>
                  <wp:docPr id="105446319" name="Picture 2" descr="Products - Chip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cts - Chiptec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5127" cy="1544531"/>
                          </a:xfrm>
                          <a:prstGeom prst="rect">
                            <a:avLst/>
                          </a:prstGeom>
                          <a:noFill/>
                          <a:ln>
                            <a:noFill/>
                          </a:ln>
                        </pic:spPr>
                      </pic:pic>
                    </a:graphicData>
                  </a:graphic>
                </wp:inline>
              </w:drawing>
            </w:r>
          </w:p>
          <w:p w14:paraId="6F0484F5" w14:textId="2B46D37C" w:rsidR="005C7221" w:rsidRPr="00053F2E" w:rsidRDefault="00514058">
            <w:pPr>
              <w:rPr>
                <w:rFonts w:ascii="Arial" w:hAnsi="Arial" w:cs="Arial"/>
                <w:sz w:val="24"/>
                <w:szCs w:val="24"/>
              </w:rPr>
            </w:pPr>
            <w:r>
              <w:rPr>
                <w:rFonts w:ascii="Arial" w:hAnsi="Arial" w:cs="Arial"/>
                <w:sz w:val="24"/>
                <w:szCs w:val="24"/>
              </w:rPr>
              <w:br/>
            </w:r>
          </w:p>
        </w:tc>
        <w:tc>
          <w:tcPr>
            <w:tcW w:w="2383" w:type="dxa"/>
          </w:tcPr>
          <w:p w14:paraId="1B6D8AD7" w14:textId="1EDC5ECF" w:rsidR="005C7221" w:rsidRPr="00053F2E" w:rsidRDefault="005C7221" w:rsidP="005615CA">
            <w:pPr>
              <w:rPr>
                <w:rFonts w:ascii="Arial" w:hAnsi="Arial" w:cs="Arial"/>
                <w:sz w:val="24"/>
                <w:szCs w:val="24"/>
              </w:rPr>
            </w:pPr>
            <w:r w:rsidRPr="00053F2E">
              <w:rPr>
                <w:rFonts w:ascii="Arial" w:hAnsi="Arial" w:cs="Arial"/>
                <w:sz w:val="24"/>
                <w:szCs w:val="24"/>
              </w:rPr>
              <w:t>Telecare</w:t>
            </w:r>
          </w:p>
        </w:tc>
        <w:tc>
          <w:tcPr>
            <w:tcW w:w="4746" w:type="dxa"/>
          </w:tcPr>
          <w:p w14:paraId="68FE0388" w14:textId="77777777" w:rsidR="00204ED9" w:rsidRDefault="00A357DA" w:rsidP="005615CA">
            <w:pPr>
              <w:rPr>
                <w:rFonts w:ascii="Arial" w:hAnsi="Arial" w:cs="Arial"/>
                <w:sz w:val="24"/>
                <w:szCs w:val="24"/>
              </w:rPr>
            </w:pPr>
            <w:r w:rsidRPr="00A357DA">
              <w:rPr>
                <w:rFonts w:ascii="Arial" w:hAnsi="Arial" w:cs="Arial"/>
                <w:b/>
                <w:bCs/>
                <w:sz w:val="24"/>
                <w:szCs w:val="24"/>
              </w:rPr>
              <w:t>Telecare is a technology-enabled service that promotes safety and supports independent living.</w:t>
            </w:r>
            <w:r w:rsidRPr="00A357DA">
              <w:rPr>
                <w:rFonts w:ascii="Arial" w:hAnsi="Arial" w:cs="Arial"/>
                <w:sz w:val="24"/>
                <w:szCs w:val="24"/>
              </w:rPr>
              <w:br/>
              <w:t xml:space="preserve">It uses remote monitoring devices, sensors, and rapid-response communication systems to detect and respond to emergencies such as falls. </w:t>
            </w:r>
            <w:r w:rsidRPr="00A357DA">
              <w:rPr>
                <w:rFonts w:ascii="Arial" w:hAnsi="Arial" w:cs="Arial"/>
                <w:b/>
                <w:bCs/>
                <w:sz w:val="24"/>
                <w:szCs w:val="24"/>
              </w:rPr>
              <w:t>Tunstall Response</w:t>
            </w:r>
            <w:r w:rsidRPr="00A357DA">
              <w:rPr>
                <w:rFonts w:ascii="Arial" w:hAnsi="Arial" w:cs="Arial"/>
                <w:sz w:val="24"/>
                <w:szCs w:val="24"/>
              </w:rPr>
              <w:t> can be linked directly to fall alerts, ensuring timely assistance. This approach helps reduce avoidable hospital admissions and provides reassurance to individuals and their families.</w:t>
            </w:r>
          </w:p>
          <w:p w14:paraId="1DAE1D3A" w14:textId="77777777" w:rsidR="007A75D7" w:rsidRDefault="007A75D7" w:rsidP="005615CA">
            <w:pPr>
              <w:rPr>
                <w:rFonts w:ascii="Arial" w:hAnsi="Arial" w:cs="Arial"/>
                <w:sz w:val="24"/>
                <w:szCs w:val="24"/>
              </w:rPr>
            </w:pPr>
          </w:p>
          <w:p w14:paraId="1EB9B90C" w14:textId="77777777" w:rsidR="007A75D7" w:rsidRDefault="007A75D7" w:rsidP="005615CA">
            <w:pPr>
              <w:rPr>
                <w:rFonts w:ascii="Arial" w:hAnsi="Arial" w:cs="Arial"/>
                <w:sz w:val="24"/>
                <w:szCs w:val="24"/>
              </w:rPr>
            </w:pPr>
          </w:p>
          <w:p w14:paraId="5AE60516" w14:textId="77777777" w:rsidR="007A75D7" w:rsidRDefault="007A75D7" w:rsidP="005615CA">
            <w:pPr>
              <w:rPr>
                <w:rFonts w:ascii="Arial" w:hAnsi="Arial" w:cs="Arial"/>
                <w:sz w:val="24"/>
                <w:szCs w:val="24"/>
              </w:rPr>
            </w:pPr>
          </w:p>
          <w:p w14:paraId="4123976E" w14:textId="77777777" w:rsidR="007A75D7" w:rsidRDefault="007A75D7" w:rsidP="005615CA">
            <w:pPr>
              <w:rPr>
                <w:rFonts w:ascii="Arial" w:hAnsi="Arial" w:cs="Arial"/>
                <w:sz w:val="24"/>
                <w:szCs w:val="24"/>
              </w:rPr>
            </w:pPr>
          </w:p>
          <w:p w14:paraId="63C13B70" w14:textId="77777777" w:rsidR="007A75D7" w:rsidRDefault="007A75D7" w:rsidP="005615CA">
            <w:pPr>
              <w:rPr>
                <w:rFonts w:ascii="Arial" w:hAnsi="Arial" w:cs="Arial"/>
                <w:sz w:val="24"/>
                <w:szCs w:val="24"/>
              </w:rPr>
            </w:pPr>
          </w:p>
          <w:p w14:paraId="5B933593" w14:textId="77777777" w:rsidR="007A75D7" w:rsidRDefault="007A75D7" w:rsidP="005615CA">
            <w:pPr>
              <w:rPr>
                <w:rFonts w:ascii="Arial" w:hAnsi="Arial" w:cs="Arial"/>
                <w:sz w:val="24"/>
                <w:szCs w:val="24"/>
              </w:rPr>
            </w:pPr>
          </w:p>
          <w:p w14:paraId="470811BA" w14:textId="77777777" w:rsidR="007A75D7" w:rsidRDefault="007A75D7" w:rsidP="005615CA">
            <w:pPr>
              <w:rPr>
                <w:rFonts w:ascii="Arial" w:hAnsi="Arial" w:cs="Arial"/>
                <w:sz w:val="24"/>
                <w:szCs w:val="24"/>
              </w:rPr>
            </w:pPr>
          </w:p>
          <w:p w14:paraId="659CD742" w14:textId="77777777" w:rsidR="00B43F87" w:rsidRDefault="00B43F87" w:rsidP="005615CA">
            <w:pPr>
              <w:rPr>
                <w:rFonts w:ascii="Arial" w:hAnsi="Arial" w:cs="Arial"/>
                <w:sz w:val="24"/>
                <w:szCs w:val="24"/>
              </w:rPr>
            </w:pPr>
          </w:p>
          <w:p w14:paraId="62779FED" w14:textId="58A40301" w:rsidR="007A75D7" w:rsidRPr="00053F2E" w:rsidRDefault="007A75D7" w:rsidP="005615CA">
            <w:pPr>
              <w:rPr>
                <w:rFonts w:ascii="Arial" w:hAnsi="Arial" w:cs="Arial"/>
                <w:sz w:val="24"/>
                <w:szCs w:val="24"/>
              </w:rPr>
            </w:pPr>
          </w:p>
        </w:tc>
        <w:tc>
          <w:tcPr>
            <w:tcW w:w="1812" w:type="dxa"/>
          </w:tcPr>
          <w:p w14:paraId="1B969809" w14:textId="5F8C7BD5" w:rsidR="005C7221" w:rsidRDefault="00553DF5" w:rsidP="005C7221">
            <w:pPr>
              <w:jc w:val="center"/>
              <w:rPr>
                <w:rFonts w:ascii="Arial" w:hAnsi="Arial" w:cs="Arial"/>
                <w:sz w:val="24"/>
                <w:szCs w:val="24"/>
              </w:rPr>
            </w:pPr>
            <w:r>
              <w:rPr>
                <w:rFonts w:ascii="Arial" w:hAnsi="Arial" w:cs="Arial"/>
                <w:sz w:val="24"/>
                <w:szCs w:val="24"/>
              </w:rPr>
              <w:t>Independence</w:t>
            </w:r>
          </w:p>
          <w:p w14:paraId="64A7F584" w14:textId="77777777" w:rsidR="00D11101" w:rsidRDefault="00D11101" w:rsidP="005C7221">
            <w:pPr>
              <w:jc w:val="center"/>
              <w:rPr>
                <w:rFonts w:ascii="Arial" w:hAnsi="Arial" w:cs="Arial"/>
                <w:sz w:val="24"/>
                <w:szCs w:val="24"/>
              </w:rPr>
            </w:pPr>
            <w:r>
              <w:rPr>
                <w:rFonts w:ascii="Arial" w:hAnsi="Arial" w:cs="Arial"/>
                <w:sz w:val="24"/>
                <w:szCs w:val="24"/>
              </w:rPr>
              <w:t>Enable living at home</w:t>
            </w:r>
          </w:p>
          <w:p w14:paraId="5554ECE9" w14:textId="3F00B41D" w:rsidR="00143D09" w:rsidRDefault="00143D09" w:rsidP="005C7221">
            <w:pPr>
              <w:jc w:val="center"/>
              <w:rPr>
                <w:rFonts w:ascii="Arial" w:hAnsi="Arial" w:cs="Arial"/>
                <w:sz w:val="24"/>
                <w:szCs w:val="24"/>
              </w:rPr>
            </w:pPr>
            <w:r>
              <w:rPr>
                <w:rFonts w:ascii="Arial" w:hAnsi="Arial" w:cs="Arial"/>
                <w:sz w:val="24"/>
                <w:szCs w:val="24"/>
              </w:rPr>
              <w:t>Support Carer Needs</w:t>
            </w:r>
          </w:p>
          <w:p w14:paraId="223F3039" w14:textId="1A82B4DA" w:rsidR="00143D09" w:rsidRPr="00143D09" w:rsidRDefault="00143D09" w:rsidP="00143D09">
            <w:pPr>
              <w:tabs>
                <w:tab w:val="left" w:pos="1400"/>
              </w:tabs>
              <w:rPr>
                <w:rFonts w:ascii="Arial" w:hAnsi="Arial" w:cs="Arial"/>
                <w:sz w:val="24"/>
                <w:szCs w:val="24"/>
              </w:rPr>
            </w:pPr>
            <w:r>
              <w:rPr>
                <w:rFonts w:ascii="Arial" w:hAnsi="Arial" w:cs="Arial"/>
                <w:sz w:val="24"/>
                <w:szCs w:val="24"/>
              </w:rPr>
              <w:tab/>
            </w:r>
          </w:p>
        </w:tc>
        <w:tc>
          <w:tcPr>
            <w:tcW w:w="1805" w:type="dxa"/>
          </w:tcPr>
          <w:p w14:paraId="4405830D" w14:textId="6AA3673E" w:rsidR="00F3131B" w:rsidRDefault="00E41136" w:rsidP="00F3131B">
            <w:pPr>
              <w:jc w:val="center"/>
              <w:rPr>
                <w:rFonts w:ascii="Arial" w:hAnsi="Arial" w:cs="Arial"/>
                <w:sz w:val="24"/>
                <w:szCs w:val="24"/>
              </w:rPr>
            </w:pPr>
            <w:r>
              <w:rPr>
                <w:rFonts w:ascii="Arial" w:hAnsi="Arial" w:cs="Arial"/>
                <w:sz w:val="24"/>
                <w:szCs w:val="24"/>
              </w:rPr>
              <w:t>-</w:t>
            </w:r>
            <w:r w:rsidR="00AE3881">
              <w:rPr>
                <w:rFonts w:ascii="Arial" w:hAnsi="Arial" w:cs="Arial"/>
                <w:sz w:val="24"/>
                <w:szCs w:val="24"/>
              </w:rPr>
              <w:t>Risk of Falls</w:t>
            </w:r>
          </w:p>
          <w:p w14:paraId="09C8915A" w14:textId="19BCB26E" w:rsidR="00FE078E" w:rsidRDefault="00E41136" w:rsidP="005C7221">
            <w:pPr>
              <w:jc w:val="center"/>
              <w:rPr>
                <w:rFonts w:ascii="Arial" w:hAnsi="Arial" w:cs="Arial"/>
                <w:sz w:val="24"/>
                <w:szCs w:val="24"/>
              </w:rPr>
            </w:pPr>
            <w:r>
              <w:rPr>
                <w:rFonts w:ascii="Arial" w:hAnsi="Arial" w:cs="Arial"/>
                <w:sz w:val="24"/>
                <w:szCs w:val="24"/>
              </w:rPr>
              <w:t>-</w:t>
            </w:r>
            <w:r w:rsidR="00FE078E">
              <w:rPr>
                <w:rFonts w:ascii="Arial" w:hAnsi="Arial" w:cs="Arial"/>
                <w:sz w:val="24"/>
                <w:szCs w:val="24"/>
              </w:rPr>
              <w:t>Lack of confidence living alone</w:t>
            </w:r>
          </w:p>
          <w:p w14:paraId="006A4230" w14:textId="7715F7EE" w:rsidR="00F3131B" w:rsidRDefault="00E41136" w:rsidP="005C7221">
            <w:pPr>
              <w:jc w:val="center"/>
              <w:rPr>
                <w:rFonts w:ascii="Arial" w:hAnsi="Arial" w:cs="Arial"/>
                <w:sz w:val="24"/>
                <w:szCs w:val="24"/>
              </w:rPr>
            </w:pPr>
            <w:r>
              <w:rPr>
                <w:rFonts w:ascii="Arial" w:hAnsi="Arial" w:cs="Arial"/>
                <w:sz w:val="24"/>
                <w:szCs w:val="24"/>
              </w:rPr>
              <w:t>-</w:t>
            </w:r>
            <w:r w:rsidR="002A323F">
              <w:rPr>
                <w:rFonts w:ascii="Arial" w:hAnsi="Arial" w:cs="Arial"/>
                <w:sz w:val="24"/>
                <w:szCs w:val="24"/>
              </w:rPr>
              <w:t>Safeguarding Issues</w:t>
            </w:r>
          </w:p>
          <w:p w14:paraId="7313207A" w14:textId="20D55ABA" w:rsidR="002A323F" w:rsidRDefault="00E41136" w:rsidP="005C7221">
            <w:pPr>
              <w:jc w:val="center"/>
              <w:rPr>
                <w:rFonts w:ascii="Arial" w:hAnsi="Arial" w:cs="Arial"/>
                <w:sz w:val="24"/>
                <w:szCs w:val="24"/>
              </w:rPr>
            </w:pPr>
            <w:r>
              <w:rPr>
                <w:rFonts w:ascii="Arial" w:hAnsi="Arial" w:cs="Arial"/>
                <w:sz w:val="24"/>
                <w:szCs w:val="24"/>
              </w:rPr>
              <w:t>-</w:t>
            </w:r>
            <w:r w:rsidR="002A323F">
              <w:rPr>
                <w:rFonts w:ascii="Arial" w:hAnsi="Arial" w:cs="Arial"/>
                <w:sz w:val="24"/>
                <w:szCs w:val="24"/>
              </w:rPr>
              <w:t>Violence or Abuse</w:t>
            </w:r>
          </w:p>
          <w:p w14:paraId="0CA4D839" w14:textId="188F93BE" w:rsidR="004E2FC9" w:rsidRDefault="004E2FC9" w:rsidP="005C7221">
            <w:pPr>
              <w:jc w:val="center"/>
              <w:rPr>
                <w:rFonts w:ascii="Arial" w:hAnsi="Arial" w:cs="Arial"/>
                <w:sz w:val="24"/>
                <w:szCs w:val="24"/>
              </w:rPr>
            </w:pPr>
            <w:r>
              <w:rPr>
                <w:rFonts w:ascii="Arial" w:hAnsi="Arial" w:cs="Arial"/>
                <w:sz w:val="24"/>
                <w:szCs w:val="24"/>
              </w:rPr>
              <w:t>-Carer Fatig</w:t>
            </w:r>
            <w:r w:rsidR="00370CE3">
              <w:rPr>
                <w:rFonts w:ascii="Arial" w:hAnsi="Arial" w:cs="Arial"/>
                <w:sz w:val="24"/>
                <w:szCs w:val="24"/>
              </w:rPr>
              <w:t>ue</w:t>
            </w:r>
          </w:p>
          <w:p w14:paraId="6D29CE79" w14:textId="33A202B5" w:rsidR="00F3131B" w:rsidRPr="00053F2E" w:rsidRDefault="00F3131B" w:rsidP="005C7221">
            <w:pPr>
              <w:jc w:val="center"/>
              <w:rPr>
                <w:rFonts w:ascii="Arial" w:hAnsi="Arial" w:cs="Arial"/>
                <w:sz w:val="24"/>
                <w:szCs w:val="24"/>
              </w:rPr>
            </w:pPr>
          </w:p>
        </w:tc>
      </w:tr>
      <w:tr w:rsidR="00AF1EF7" w14:paraId="6262D63E" w14:textId="60E44DDE" w:rsidTr="00127D40">
        <w:tc>
          <w:tcPr>
            <w:tcW w:w="525" w:type="dxa"/>
            <w:shd w:val="clear" w:color="auto" w:fill="BFBFBF" w:themeFill="background1" w:themeFillShade="BF"/>
          </w:tcPr>
          <w:p w14:paraId="6ADB8B54" w14:textId="72E9F993" w:rsidR="005C7221" w:rsidRDefault="005C7221" w:rsidP="00B24A3D">
            <w:pPr>
              <w:jc w:val="center"/>
              <w:rPr>
                <w:rFonts w:ascii="Arial" w:hAnsi="Arial" w:cs="Arial"/>
                <w:b/>
                <w:bCs/>
                <w:sz w:val="24"/>
                <w:szCs w:val="24"/>
              </w:rPr>
            </w:pPr>
            <w:r>
              <w:rPr>
                <w:rFonts w:ascii="Arial" w:hAnsi="Arial" w:cs="Arial"/>
                <w:b/>
                <w:bCs/>
                <w:sz w:val="24"/>
                <w:szCs w:val="24"/>
              </w:rPr>
              <w:lastRenderedPageBreak/>
              <w:t>2</w:t>
            </w:r>
          </w:p>
        </w:tc>
        <w:tc>
          <w:tcPr>
            <w:tcW w:w="3608" w:type="dxa"/>
          </w:tcPr>
          <w:p w14:paraId="26A99D0D" w14:textId="7E323D31" w:rsidR="005C7221" w:rsidRDefault="005C7221" w:rsidP="00B24A3D">
            <w:pPr>
              <w:rPr>
                <w:rFonts w:ascii="Arial" w:hAnsi="Arial" w:cs="Arial"/>
                <w:sz w:val="24"/>
                <w:szCs w:val="24"/>
              </w:rPr>
            </w:pPr>
            <w:r>
              <w:rPr>
                <w:rFonts w:ascii="Arial" w:hAnsi="Arial" w:cs="Arial"/>
                <w:sz w:val="24"/>
                <w:szCs w:val="24"/>
              </w:rPr>
              <w:t>T</w:t>
            </w:r>
            <w:r w:rsidR="00951652">
              <w:rPr>
                <w:rFonts w:ascii="Arial" w:hAnsi="Arial" w:cs="Arial"/>
                <w:sz w:val="24"/>
                <w:szCs w:val="24"/>
              </w:rPr>
              <w:t>elecare</w:t>
            </w:r>
            <w:r>
              <w:rPr>
                <w:rFonts w:ascii="Arial" w:hAnsi="Arial" w:cs="Arial"/>
                <w:sz w:val="24"/>
                <w:szCs w:val="24"/>
              </w:rPr>
              <w:t xml:space="preserve"> Smoke Detector </w:t>
            </w:r>
          </w:p>
          <w:p w14:paraId="0EC68F63" w14:textId="77777777" w:rsidR="00514058" w:rsidRDefault="00514058" w:rsidP="00B24A3D">
            <w:pPr>
              <w:rPr>
                <w:rFonts w:ascii="Arial" w:hAnsi="Arial" w:cs="Arial"/>
                <w:sz w:val="24"/>
                <w:szCs w:val="24"/>
              </w:rPr>
            </w:pPr>
          </w:p>
          <w:p w14:paraId="0B6EDD9E" w14:textId="77777777" w:rsidR="00B95F30" w:rsidRDefault="00B95F30" w:rsidP="00B24A3D">
            <w:pPr>
              <w:rPr>
                <w:rFonts w:ascii="Arial" w:hAnsi="Arial" w:cs="Arial"/>
                <w:sz w:val="24"/>
                <w:szCs w:val="24"/>
              </w:rPr>
            </w:pPr>
            <w:r>
              <w:rPr>
                <w:rFonts w:ascii="Arial" w:hAnsi="Arial" w:cs="Arial"/>
                <w:sz w:val="24"/>
                <w:szCs w:val="24"/>
              </w:rPr>
              <w:t>£</w:t>
            </w:r>
            <w:r w:rsidR="00553DF5">
              <w:rPr>
                <w:rFonts w:ascii="Arial" w:hAnsi="Arial" w:cs="Arial"/>
                <w:sz w:val="24"/>
                <w:szCs w:val="24"/>
              </w:rPr>
              <w:t>2.39</w:t>
            </w:r>
          </w:p>
          <w:p w14:paraId="1521794E" w14:textId="77777777" w:rsidR="00B502B2" w:rsidRDefault="00B502B2" w:rsidP="00B24A3D">
            <w:pPr>
              <w:rPr>
                <w:rFonts w:ascii="Arial" w:hAnsi="Arial" w:cs="Arial"/>
                <w:sz w:val="24"/>
                <w:szCs w:val="24"/>
              </w:rPr>
            </w:pPr>
          </w:p>
          <w:p w14:paraId="037CFB92" w14:textId="36C75533" w:rsidR="00B502B2" w:rsidRPr="00053F2E" w:rsidRDefault="007212FA" w:rsidP="00B24A3D">
            <w:pPr>
              <w:rPr>
                <w:rFonts w:ascii="Arial" w:hAnsi="Arial" w:cs="Arial"/>
                <w:sz w:val="24"/>
                <w:szCs w:val="24"/>
              </w:rPr>
            </w:pPr>
            <w:r>
              <w:rPr>
                <w:noProof/>
              </w:rPr>
              <w:drawing>
                <wp:inline distT="0" distB="0" distL="0" distR="0" wp14:anchorId="375B0FB4" wp14:editId="046AE7A7">
                  <wp:extent cx="2448488" cy="2032000"/>
                  <wp:effectExtent l="0" t="0" r="9525" b="6350"/>
                  <wp:docPr id="2016520139" name="Picture 3" descr="Tunstall Smoke Alar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nstall Smoke Alar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540208" cy="2108118"/>
                          </a:xfrm>
                          <a:prstGeom prst="rect">
                            <a:avLst/>
                          </a:prstGeom>
                          <a:noFill/>
                          <a:ln>
                            <a:noFill/>
                          </a:ln>
                        </pic:spPr>
                      </pic:pic>
                    </a:graphicData>
                  </a:graphic>
                </wp:inline>
              </w:drawing>
            </w:r>
          </w:p>
        </w:tc>
        <w:tc>
          <w:tcPr>
            <w:tcW w:w="2383" w:type="dxa"/>
          </w:tcPr>
          <w:p w14:paraId="6CCBD2CC" w14:textId="72D851F3" w:rsidR="005C7221" w:rsidRPr="00053F2E" w:rsidRDefault="005C7221" w:rsidP="00B24A3D">
            <w:pPr>
              <w:rPr>
                <w:rFonts w:ascii="Arial" w:hAnsi="Arial" w:cs="Arial"/>
                <w:sz w:val="24"/>
                <w:szCs w:val="24"/>
              </w:rPr>
            </w:pPr>
            <w:r w:rsidRPr="00053F2E">
              <w:rPr>
                <w:rFonts w:ascii="Arial" w:hAnsi="Arial" w:cs="Arial"/>
                <w:sz w:val="24"/>
                <w:szCs w:val="24"/>
              </w:rPr>
              <w:t xml:space="preserve">Telecare </w:t>
            </w:r>
          </w:p>
        </w:tc>
        <w:tc>
          <w:tcPr>
            <w:tcW w:w="4746" w:type="dxa"/>
          </w:tcPr>
          <w:p w14:paraId="318C1949" w14:textId="4389040B" w:rsidR="005C7221" w:rsidRPr="0008658B" w:rsidRDefault="0008658B" w:rsidP="00B24A3D">
            <w:pPr>
              <w:rPr>
                <w:rFonts w:ascii="Arial" w:hAnsi="Arial" w:cs="Arial"/>
                <w:sz w:val="24"/>
                <w:szCs w:val="24"/>
              </w:rPr>
            </w:pPr>
            <w:r w:rsidRPr="0008658B">
              <w:rPr>
                <w:rFonts w:ascii="Arial" w:hAnsi="Arial" w:cs="Arial"/>
                <w:sz w:val="24"/>
                <w:szCs w:val="24"/>
              </w:rPr>
              <w:t>When smoke is detected, an alarm is triggered. If multiple alarms are installed, call monitoring staff will be able to identify the exact location of the activated alarm.</w:t>
            </w:r>
          </w:p>
        </w:tc>
        <w:tc>
          <w:tcPr>
            <w:tcW w:w="1812" w:type="dxa"/>
          </w:tcPr>
          <w:p w14:paraId="3B95FFDD" w14:textId="76913F45" w:rsidR="00586151" w:rsidRDefault="00586151" w:rsidP="00914461">
            <w:pPr>
              <w:jc w:val="center"/>
              <w:rPr>
                <w:rFonts w:ascii="Arial" w:hAnsi="Arial" w:cs="Arial"/>
                <w:sz w:val="24"/>
                <w:szCs w:val="24"/>
              </w:rPr>
            </w:pPr>
            <w:r>
              <w:rPr>
                <w:rFonts w:ascii="Arial" w:hAnsi="Arial" w:cs="Arial"/>
                <w:sz w:val="24"/>
                <w:szCs w:val="24"/>
              </w:rPr>
              <w:t>Support Carer Needs</w:t>
            </w:r>
          </w:p>
          <w:p w14:paraId="66B2E4FA" w14:textId="3D353DDE" w:rsidR="00545EDA" w:rsidRPr="00053F2E" w:rsidRDefault="00545EDA" w:rsidP="00914461">
            <w:pPr>
              <w:jc w:val="center"/>
              <w:rPr>
                <w:rFonts w:ascii="Arial" w:hAnsi="Arial" w:cs="Arial"/>
                <w:sz w:val="24"/>
                <w:szCs w:val="24"/>
              </w:rPr>
            </w:pPr>
            <w:r>
              <w:rPr>
                <w:rFonts w:ascii="Arial" w:hAnsi="Arial" w:cs="Arial"/>
                <w:sz w:val="24"/>
                <w:szCs w:val="24"/>
              </w:rPr>
              <w:t>Enable Living at Home</w:t>
            </w:r>
          </w:p>
        </w:tc>
        <w:tc>
          <w:tcPr>
            <w:tcW w:w="1805" w:type="dxa"/>
          </w:tcPr>
          <w:p w14:paraId="4D5DE94F" w14:textId="01A3B436" w:rsidR="002716E8" w:rsidRDefault="00E41136" w:rsidP="005C7221">
            <w:pPr>
              <w:jc w:val="center"/>
              <w:rPr>
                <w:rFonts w:ascii="Arial" w:hAnsi="Arial" w:cs="Arial"/>
                <w:sz w:val="24"/>
                <w:szCs w:val="24"/>
              </w:rPr>
            </w:pPr>
            <w:r>
              <w:rPr>
                <w:rFonts w:ascii="Arial" w:hAnsi="Arial" w:cs="Arial"/>
                <w:sz w:val="24"/>
                <w:szCs w:val="24"/>
              </w:rPr>
              <w:t>-</w:t>
            </w:r>
            <w:r w:rsidR="002716E8">
              <w:rPr>
                <w:rFonts w:ascii="Arial" w:hAnsi="Arial" w:cs="Arial"/>
                <w:sz w:val="24"/>
                <w:szCs w:val="24"/>
              </w:rPr>
              <w:t>Risk of Smoke or Fire</w:t>
            </w:r>
          </w:p>
          <w:p w14:paraId="3F452469" w14:textId="004530E5" w:rsidR="00F81CB7" w:rsidRDefault="00E41136" w:rsidP="005C7221">
            <w:pPr>
              <w:jc w:val="center"/>
              <w:rPr>
                <w:rFonts w:ascii="Arial" w:hAnsi="Arial" w:cs="Arial"/>
                <w:sz w:val="24"/>
                <w:szCs w:val="24"/>
              </w:rPr>
            </w:pPr>
            <w:r>
              <w:rPr>
                <w:rFonts w:ascii="Arial" w:hAnsi="Arial" w:cs="Arial"/>
                <w:sz w:val="24"/>
                <w:szCs w:val="24"/>
              </w:rPr>
              <w:t>-</w:t>
            </w:r>
            <w:r w:rsidR="00AD641C">
              <w:rPr>
                <w:rFonts w:ascii="Arial" w:hAnsi="Arial" w:cs="Arial"/>
                <w:sz w:val="24"/>
                <w:szCs w:val="24"/>
              </w:rPr>
              <w:t>Wandering or untoward events associated with Dementia/memory loss</w:t>
            </w:r>
          </w:p>
          <w:p w14:paraId="5B7CA4C9" w14:textId="6A0D10EE" w:rsidR="005C7221" w:rsidRDefault="001955BE" w:rsidP="005C7221">
            <w:pPr>
              <w:jc w:val="center"/>
              <w:rPr>
                <w:rFonts w:ascii="Arial" w:hAnsi="Arial" w:cs="Arial"/>
                <w:sz w:val="24"/>
                <w:szCs w:val="24"/>
              </w:rPr>
            </w:pPr>
            <w:r>
              <w:rPr>
                <w:rFonts w:ascii="Arial" w:hAnsi="Arial" w:cs="Arial"/>
                <w:sz w:val="24"/>
                <w:szCs w:val="24"/>
              </w:rPr>
              <w:t xml:space="preserve">-Other risks </w:t>
            </w:r>
            <w:r w:rsidR="00992B2F">
              <w:rPr>
                <w:rFonts w:ascii="Arial" w:hAnsi="Arial" w:cs="Arial"/>
                <w:sz w:val="24"/>
                <w:szCs w:val="24"/>
              </w:rPr>
              <w:t>Smoker</w:t>
            </w:r>
            <w:r w:rsidR="00F66B07">
              <w:rPr>
                <w:rFonts w:ascii="Arial" w:hAnsi="Arial" w:cs="Arial"/>
                <w:sz w:val="24"/>
                <w:szCs w:val="24"/>
              </w:rPr>
              <w:t>,</w:t>
            </w:r>
            <w:r w:rsidR="00992B2F">
              <w:rPr>
                <w:rFonts w:ascii="Arial" w:hAnsi="Arial" w:cs="Arial"/>
                <w:sz w:val="24"/>
                <w:szCs w:val="24"/>
              </w:rPr>
              <w:t xml:space="preserve"> </w:t>
            </w:r>
            <w:r w:rsidR="00992B2F">
              <w:rPr>
                <w:rFonts w:ascii="Arial" w:hAnsi="Arial" w:cs="Arial"/>
                <w:sz w:val="24"/>
                <w:szCs w:val="24"/>
              </w:rPr>
              <w:br/>
              <w:t>Bed Bound</w:t>
            </w:r>
            <w:r w:rsidR="00F66B07">
              <w:rPr>
                <w:rFonts w:ascii="Arial" w:hAnsi="Arial" w:cs="Arial"/>
                <w:sz w:val="24"/>
                <w:szCs w:val="24"/>
              </w:rPr>
              <w:t>,</w:t>
            </w:r>
            <w:r w:rsidR="00992B2F">
              <w:rPr>
                <w:rFonts w:ascii="Arial" w:hAnsi="Arial" w:cs="Arial"/>
                <w:sz w:val="24"/>
                <w:szCs w:val="24"/>
              </w:rPr>
              <w:br/>
              <w:t>Slow to mobilise</w:t>
            </w:r>
            <w:r w:rsidR="00914461">
              <w:rPr>
                <w:rFonts w:ascii="Arial" w:hAnsi="Arial" w:cs="Arial"/>
                <w:sz w:val="24"/>
                <w:szCs w:val="24"/>
              </w:rPr>
              <w:t>, Hoarding</w:t>
            </w:r>
            <w:r w:rsidR="00992B2F">
              <w:rPr>
                <w:rFonts w:ascii="Arial" w:hAnsi="Arial" w:cs="Arial"/>
                <w:sz w:val="24"/>
                <w:szCs w:val="24"/>
              </w:rPr>
              <w:t xml:space="preserve"> </w:t>
            </w:r>
          </w:p>
          <w:p w14:paraId="78073464" w14:textId="5725E5BE" w:rsidR="00992B2F" w:rsidRPr="00053F2E" w:rsidRDefault="00481625" w:rsidP="005C7221">
            <w:pPr>
              <w:jc w:val="center"/>
              <w:rPr>
                <w:rFonts w:ascii="Arial" w:hAnsi="Arial" w:cs="Arial"/>
                <w:sz w:val="24"/>
                <w:szCs w:val="24"/>
              </w:rPr>
            </w:pPr>
            <w:r>
              <w:rPr>
                <w:rFonts w:ascii="Arial" w:hAnsi="Arial" w:cs="Arial"/>
                <w:sz w:val="24"/>
                <w:szCs w:val="24"/>
              </w:rPr>
              <w:t xml:space="preserve"> </w:t>
            </w:r>
          </w:p>
        </w:tc>
      </w:tr>
      <w:tr w:rsidR="00AF1EF7" w14:paraId="5962D787" w14:textId="2F79E750" w:rsidTr="00127D40">
        <w:tc>
          <w:tcPr>
            <w:tcW w:w="525" w:type="dxa"/>
            <w:shd w:val="clear" w:color="auto" w:fill="BFBFBF" w:themeFill="background1" w:themeFillShade="BF"/>
          </w:tcPr>
          <w:p w14:paraId="04C1E55D" w14:textId="1518683A" w:rsidR="005C7221" w:rsidRDefault="005C7221" w:rsidP="00B24A3D">
            <w:pPr>
              <w:jc w:val="center"/>
              <w:rPr>
                <w:rFonts w:ascii="Arial" w:hAnsi="Arial" w:cs="Arial"/>
                <w:b/>
                <w:bCs/>
                <w:sz w:val="24"/>
                <w:szCs w:val="24"/>
              </w:rPr>
            </w:pPr>
            <w:r>
              <w:rPr>
                <w:rFonts w:ascii="Arial" w:hAnsi="Arial" w:cs="Arial"/>
                <w:b/>
                <w:bCs/>
                <w:sz w:val="24"/>
                <w:szCs w:val="24"/>
              </w:rPr>
              <w:t>3</w:t>
            </w:r>
          </w:p>
        </w:tc>
        <w:tc>
          <w:tcPr>
            <w:tcW w:w="3608" w:type="dxa"/>
          </w:tcPr>
          <w:p w14:paraId="55EE8278" w14:textId="77777777" w:rsidR="005C7221" w:rsidRDefault="005C7221" w:rsidP="00B24A3D">
            <w:pPr>
              <w:rPr>
                <w:rFonts w:ascii="Arial" w:hAnsi="Arial" w:cs="Arial"/>
                <w:sz w:val="24"/>
                <w:szCs w:val="24"/>
              </w:rPr>
            </w:pPr>
            <w:r>
              <w:rPr>
                <w:rFonts w:ascii="Arial" w:hAnsi="Arial" w:cs="Arial"/>
                <w:sz w:val="24"/>
                <w:szCs w:val="24"/>
              </w:rPr>
              <w:t>T</w:t>
            </w:r>
            <w:r w:rsidR="00951652">
              <w:rPr>
                <w:rFonts w:ascii="Arial" w:hAnsi="Arial" w:cs="Arial"/>
                <w:sz w:val="24"/>
                <w:szCs w:val="24"/>
              </w:rPr>
              <w:t xml:space="preserve">elecare </w:t>
            </w:r>
            <w:r>
              <w:rPr>
                <w:rFonts w:ascii="Arial" w:hAnsi="Arial" w:cs="Arial"/>
                <w:sz w:val="24"/>
                <w:szCs w:val="24"/>
              </w:rPr>
              <w:t xml:space="preserve">Falls Detector </w:t>
            </w:r>
            <w:r w:rsidR="00514058">
              <w:rPr>
                <w:rFonts w:ascii="Arial" w:hAnsi="Arial" w:cs="Arial"/>
                <w:sz w:val="24"/>
                <w:szCs w:val="24"/>
              </w:rPr>
              <w:br/>
            </w:r>
            <w:r w:rsidR="00514058">
              <w:rPr>
                <w:rFonts w:ascii="Arial" w:hAnsi="Arial" w:cs="Arial"/>
                <w:sz w:val="24"/>
                <w:szCs w:val="24"/>
              </w:rPr>
              <w:br/>
            </w:r>
            <w:r w:rsidR="00B95F30">
              <w:rPr>
                <w:rFonts w:ascii="Arial" w:hAnsi="Arial" w:cs="Arial"/>
                <w:sz w:val="24"/>
                <w:szCs w:val="24"/>
              </w:rPr>
              <w:t>£</w:t>
            </w:r>
            <w:r w:rsidR="002F3752">
              <w:rPr>
                <w:rFonts w:ascii="Arial" w:hAnsi="Arial" w:cs="Arial"/>
                <w:sz w:val="24"/>
                <w:szCs w:val="24"/>
              </w:rPr>
              <w:t>5.21</w:t>
            </w:r>
          </w:p>
          <w:p w14:paraId="16749841" w14:textId="77777777" w:rsidR="007212FA" w:rsidRDefault="007212FA" w:rsidP="00B24A3D">
            <w:pPr>
              <w:rPr>
                <w:rFonts w:ascii="Arial" w:hAnsi="Arial" w:cs="Arial"/>
                <w:sz w:val="24"/>
                <w:szCs w:val="24"/>
              </w:rPr>
            </w:pPr>
          </w:p>
          <w:p w14:paraId="1D88D649" w14:textId="0F9CD0F3" w:rsidR="007212FA" w:rsidRPr="00053F2E" w:rsidRDefault="002E20E5" w:rsidP="00B24A3D">
            <w:pPr>
              <w:rPr>
                <w:rFonts w:ascii="Arial" w:hAnsi="Arial" w:cs="Arial"/>
                <w:sz w:val="24"/>
                <w:szCs w:val="24"/>
              </w:rPr>
            </w:pPr>
            <w:r>
              <w:rPr>
                <w:noProof/>
              </w:rPr>
              <w:drawing>
                <wp:inline distT="0" distB="0" distL="0" distR="0" wp14:anchorId="3B488562" wp14:editId="24E729A6">
                  <wp:extent cx="1174750" cy="1174750"/>
                  <wp:effectExtent l="0" t="0" r="6350" b="6350"/>
                  <wp:docPr id="491298760" name="Picture 8" descr="Tunstall Pendant Alarm Lifeline F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nstall Pendant Alarm Lifeline Fall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174750" cy="1174750"/>
                          </a:xfrm>
                          <a:prstGeom prst="rect">
                            <a:avLst/>
                          </a:prstGeom>
                          <a:noFill/>
                          <a:ln>
                            <a:noFill/>
                          </a:ln>
                        </pic:spPr>
                      </pic:pic>
                    </a:graphicData>
                  </a:graphic>
                </wp:inline>
              </w:drawing>
            </w:r>
            <w:r w:rsidR="007212FA">
              <w:t xml:space="preserve"> </w:t>
            </w:r>
            <w:r w:rsidR="007212FA">
              <w:rPr>
                <w:noProof/>
              </w:rPr>
              <w:drawing>
                <wp:inline distT="0" distB="0" distL="0" distR="0" wp14:anchorId="722E96FD" wp14:editId="1B961B41">
                  <wp:extent cx="1600200" cy="1282049"/>
                  <wp:effectExtent l="0" t="0" r="0" b="0"/>
                  <wp:docPr id="1192144317" name="Picture 6" descr="Vibby Fall Detector Tunstall Telecare 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bby Fall Detector Tunstall Telecare Monito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629496" cy="1305520"/>
                          </a:xfrm>
                          <a:prstGeom prst="rect">
                            <a:avLst/>
                          </a:prstGeom>
                          <a:noFill/>
                          <a:ln>
                            <a:noFill/>
                          </a:ln>
                        </pic:spPr>
                      </pic:pic>
                    </a:graphicData>
                  </a:graphic>
                </wp:inline>
              </w:drawing>
            </w:r>
          </w:p>
        </w:tc>
        <w:tc>
          <w:tcPr>
            <w:tcW w:w="2383" w:type="dxa"/>
          </w:tcPr>
          <w:p w14:paraId="25917C86" w14:textId="6FCCD382" w:rsidR="005C7221" w:rsidRPr="00053F2E" w:rsidRDefault="005C7221" w:rsidP="00B24A3D">
            <w:pPr>
              <w:rPr>
                <w:rFonts w:ascii="Arial" w:hAnsi="Arial" w:cs="Arial"/>
                <w:sz w:val="24"/>
                <w:szCs w:val="24"/>
              </w:rPr>
            </w:pPr>
            <w:r w:rsidRPr="00053F2E">
              <w:rPr>
                <w:rFonts w:ascii="Arial" w:hAnsi="Arial" w:cs="Arial"/>
                <w:sz w:val="24"/>
                <w:szCs w:val="24"/>
              </w:rPr>
              <w:t xml:space="preserve">Telecare </w:t>
            </w:r>
          </w:p>
        </w:tc>
        <w:tc>
          <w:tcPr>
            <w:tcW w:w="4746" w:type="dxa"/>
          </w:tcPr>
          <w:p w14:paraId="4844615A" w14:textId="77777777" w:rsidR="005C7221" w:rsidRDefault="003E050C" w:rsidP="00B24A3D">
            <w:pPr>
              <w:rPr>
                <w:rFonts w:ascii="Arial" w:hAnsi="Arial" w:cs="Arial"/>
                <w:sz w:val="24"/>
                <w:szCs w:val="24"/>
              </w:rPr>
            </w:pPr>
            <w:r w:rsidRPr="003E050C">
              <w:rPr>
                <w:rFonts w:ascii="Arial" w:hAnsi="Arial" w:cs="Arial"/>
                <w:sz w:val="24"/>
                <w:szCs w:val="24"/>
              </w:rPr>
              <w:t>When the unit detects a fall, an alarm is raised. This helps to cover for situations where someone has a fall, but cannot press the button to raise the alarm, for example if they are unconscious or experiencing an epileptic fit.</w:t>
            </w:r>
          </w:p>
          <w:p w14:paraId="7270BB36" w14:textId="77777777" w:rsidR="00FB51CE" w:rsidRDefault="00FB51CE" w:rsidP="00B24A3D">
            <w:pPr>
              <w:rPr>
                <w:rFonts w:ascii="Arial" w:hAnsi="Arial" w:cs="Arial"/>
                <w:sz w:val="24"/>
                <w:szCs w:val="24"/>
              </w:rPr>
            </w:pPr>
          </w:p>
          <w:p w14:paraId="285C6262" w14:textId="77777777" w:rsidR="00FB51CE" w:rsidRDefault="00FB51CE" w:rsidP="00B24A3D">
            <w:pPr>
              <w:rPr>
                <w:rFonts w:ascii="Arial" w:hAnsi="Arial" w:cs="Arial"/>
                <w:sz w:val="24"/>
                <w:szCs w:val="24"/>
              </w:rPr>
            </w:pPr>
          </w:p>
          <w:p w14:paraId="0AED7388" w14:textId="77777777" w:rsidR="00FB51CE" w:rsidRDefault="00FB51CE" w:rsidP="00B24A3D">
            <w:pPr>
              <w:rPr>
                <w:rFonts w:ascii="Arial" w:hAnsi="Arial" w:cs="Arial"/>
                <w:sz w:val="24"/>
                <w:szCs w:val="24"/>
              </w:rPr>
            </w:pPr>
          </w:p>
          <w:p w14:paraId="0FEE1BEA" w14:textId="77777777" w:rsidR="004F2D2D" w:rsidRDefault="004F2D2D" w:rsidP="00B24A3D">
            <w:pPr>
              <w:rPr>
                <w:rFonts w:ascii="Arial" w:hAnsi="Arial" w:cs="Arial"/>
                <w:sz w:val="24"/>
                <w:szCs w:val="24"/>
              </w:rPr>
            </w:pPr>
          </w:p>
          <w:p w14:paraId="1783B7C3" w14:textId="77777777" w:rsidR="00FB51CE" w:rsidRDefault="00FB51CE" w:rsidP="00B24A3D">
            <w:pPr>
              <w:rPr>
                <w:rFonts w:ascii="Arial" w:hAnsi="Arial" w:cs="Arial"/>
                <w:sz w:val="24"/>
                <w:szCs w:val="24"/>
              </w:rPr>
            </w:pPr>
          </w:p>
          <w:p w14:paraId="73ACF462" w14:textId="77777777" w:rsidR="00B43F87" w:rsidRDefault="00B43F87" w:rsidP="00B24A3D">
            <w:pPr>
              <w:rPr>
                <w:rFonts w:ascii="Arial" w:hAnsi="Arial" w:cs="Arial"/>
                <w:sz w:val="24"/>
                <w:szCs w:val="24"/>
              </w:rPr>
            </w:pPr>
          </w:p>
          <w:p w14:paraId="1D4C6CCB" w14:textId="77777777" w:rsidR="00B43F87" w:rsidRDefault="00B43F87" w:rsidP="00B24A3D">
            <w:pPr>
              <w:rPr>
                <w:rFonts w:ascii="Arial" w:hAnsi="Arial" w:cs="Arial"/>
                <w:sz w:val="24"/>
                <w:szCs w:val="24"/>
              </w:rPr>
            </w:pPr>
          </w:p>
          <w:p w14:paraId="72ABA38E" w14:textId="3AF1800E" w:rsidR="00B43F87" w:rsidRPr="00053F2E" w:rsidRDefault="00B43F87" w:rsidP="00B24A3D">
            <w:pPr>
              <w:rPr>
                <w:rFonts w:ascii="Arial" w:hAnsi="Arial" w:cs="Arial"/>
                <w:sz w:val="24"/>
                <w:szCs w:val="24"/>
              </w:rPr>
            </w:pPr>
          </w:p>
        </w:tc>
        <w:tc>
          <w:tcPr>
            <w:tcW w:w="1812" w:type="dxa"/>
          </w:tcPr>
          <w:p w14:paraId="48ED6C02" w14:textId="77777777" w:rsidR="005C7221" w:rsidRDefault="00E73145" w:rsidP="005C7221">
            <w:pPr>
              <w:jc w:val="center"/>
              <w:rPr>
                <w:rFonts w:ascii="Arial" w:hAnsi="Arial" w:cs="Arial"/>
                <w:sz w:val="24"/>
                <w:szCs w:val="24"/>
              </w:rPr>
            </w:pPr>
            <w:r>
              <w:rPr>
                <w:rFonts w:ascii="Arial" w:hAnsi="Arial" w:cs="Arial"/>
                <w:sz w:val="24"/>
                <w:szCs w:val="24"/>
              </w:rPr>
              <w:t>Support carer needs</w:t>
            </w:r>
          </w:p>
          <w:p w14:paraId="197FBBDD" w14:textId="77777777" w:rsidR="00E73145" w:rsidRDefault="00E73145" w:rsidP="005C7221">
            <w:pPr>
              <w:jc w:val="center"/>
              <w:rPr>
                <w:rFonts w:ascii="Arial" w:hAnsi="Arial" w:cs="Arial"/>
                <w:sz w:val="24"/>
                <w:szCs w:val="24"/>
              </w:rPr>
            </w:pPr>
            <w:r>
              <w:rPr>
                <w:rFonts w:ascii="Arial" w:hAnsi="Arial" w:cs="Arial"/>
                <w:sz w:val="24"/>
                <w:szCs w:val="24"/>
              </w:rPr>
              <w:t>Prevent hospital admission</w:t>
            </w:r>
          </w:p>
          <w:p w14:paraId="3DAE60F8" w14:textId="10BA706A" w:rsidR="005F22B3" w:rsidRPr="00053F2E" w:rsidRDefault="005F22B3" w:rsidP="005C7221">
            <w:pPr>
              <w:jc w:val="center"/>
              <w:rPr>
                <w:rFonts w:ascii="Arial" w:hAnsi="Arial" w:cs="Arial"/>
                <w:sz w:val="24"/>
                <w:szCs w:val="24"/>
              </w:rPr>
            </w:pPr>
            <w:r>
              <w:rPr>
                <w:rFonts w:ascii="Arial" w:hAnsi="Arial" w:cs="Arial"/>
                <w:sz w:val="24"/>
                <w:szCs w:val="24"/>
              </w:rPr>
              <w:t>Enable living at home</w:t>
            </w:r>
          </w:p>
        </w:tc>
        <w:tc>
          <w:tcPr>
            <w:tcW w:w="1805" w:type="dxa"/>
          </w:tcPr>
          <w:p w14:paraId="46E1C74A" w14:textId="39AFE18E" w:rsidR="005C7221" w:rsidRDefault="007A078F" w:rsidP="005C7221">
            <w:pPr>
              <w:jc w:val="center"/>
              <w:rPr>
                <w:rFonts w:ascii="Arial" w:hAnsi="Arial" w:cs="Arial"/>
                <w:sz w:val="24"/>
                <w:szCs w:val="24"/>
              </w:rPr>
            </w:pPr>
            <w:r>
              <w:rPr>
                <w:rFonts w:ascii="Arial" w:hAnsi="Arial" w:cs="Arial"/>
                <w:sz w:val="24"/>
                <w:szCs w:val="24"/>
              </w:rPr>
              <w:t>-</w:t>
            </w:r>
            <w:r w:rsidR="00553DF5">
              <w:rPr>
                <w:rFonts w:ascii="Arial" w:hAnsi="Arial" w:cs="Arial"/>
                <w:sz w:val="24"/>
                <w:szCs w:val="24"/>
              </w:rPr>
              <w:t>Risk of falls</w:t>
            </w:r>
          </w:p>
          <w:p w14:paraId="077331BE" w14:textId="3D89DC37" w:rsidR="007A078F" w:rsidRDefault="007A078F" w:rsidP="005C7221">
            <w:pPr>
              <w:jc w:val="center"/>
              <w:rPr>
                <w:rFonts w:ascii="Arial" w:hAnsi="Arial" w:cs="Arial"/>
                <w:sz w:val="24"/>
                <w:szCs w:val="24"/>
              </w:rPr>
            </w:pPr>
            <w:r>
              <w:rPr>
                <w:rFonts w:ascii="Arial" w:hAnsi="Arial" w:cs="Arial"/>
                <w:sz w:val="24"/>
                <w:szCs w:val="24"/>
              </w:rPr>
              <w:t>-</w:t>
            </w:r>
            <w:r w:rsidR="00E406BE">
              <w:rPr>
                <w:rFonts w:ascii="Arial" w:hAnsi="Arial" w:cs="Arial"/>
                <w:sz w:val="24"/>
                <w:szCs w:val="24"/>
              </w:rPr>
              <w:t>Cognitive Decline</w:t>
            </w:r>
          </w:p>
          <w:p w14:paraId="42C27CF1" w14:textId="2CFF5E12" w:rsidR="00575845" w:rsidRDefault="00575845" w:rsidP="005C7221">
            <w:pPr>
              <w:jc w:val="center"/>
              <w:rPr>
                <w:rFonts w:ascii="Arial" w:hAnsi="Arial" w:cs="Arial"/>
                <w:sz w:val="24"/>
                <w:szCs w:val="24"/>
              </w:rPr>
            </w:pPr>
            <w:r>
              <w:rPr>
                <w:rFonts w:ascii="Arial" w:hAnsi="Arial" w:cs="Arial"/>
                <w:sz w:val="24"/>
                <w:szCs w:val="24"/>
              </w:rPr>
              <w:t xml:space="preserve">- </w:t>
            </w:r>
            <w:r w:rsidR="00651AC2">
              <w:rPr>
                <w:rFonts w:ascii="Arial" w:hAnsi="Arial" w:cs="Arial"/>
                <w:sz w:val="24"/>
                <w:szCs w:val="24"/>
              </w:rPr>
              <w:t>Epileptic or other seizures</w:t>
            </w:r>
          </w:p>
          <w:p w14:paraId="65CAD099" w14:textId="692E8BA3" w:rsidR="00553DF5" w:rsidRPr="00053F2E" w:rsidRDefault="00553DF5" w:rsidP="005C7221">
            <w:pPr>
              <w:jc w:val="center"/>
              <w:rPr>
                <w:rFonts w:ascii="Arial" w:hAnsi="Arial" w:cs="Arial"/>
                <w:sz w:val="24"/>
                <w:szCs w:val="24"/>
              </w:rPr>
            </w:pPr>
          </w:p>
        </w:tc>
      </w:tr>
      <w:tr w:rsidR="00AF1EF7" w14:paraId="60A57708" w14:textId="0BF4809F" w:rsidTr="00127D40">
        <w:tc>
          <w:tcPr>
            <w:tcW w:w="525" w:type="dxa"/>
            <w:shd w:val="clear" w:color="auto" w:fill="BFBFBF" w:themeFill="background1" w:themeFillShade="BF"/>
          </w:tcPr>
          <w:p w14:paraId="3FF32E62" w14:textId="64633B3B" w:rsidR="005C7221" w:rsidRDefault="005C7221" w:rsidP="00B24A3D">
            <w:pPr>
              <w:jc w:val="center"/>
              <w:rPr>
                <w:rFonts w:ascii="Arial" w:hAnsi="Arial" w:cs="Arial"/>
                <w:b/>
                <w:bCs/>
                <w:sz w:val="24"/>
                <w:szCs w:val="24"/>
              </w:rPr>
            </w:pPr>
            <w:r>
              <w:rPr>
                <w:rFonts w:ascii="Arial" w:hAnsi="Arial" w:cs="Arial"/>
                <w:b/>
                <w:bCs/>
                <w:sz w:val="24"/>
                <w:szCs w:val="24"/>
              </w:rPr>
              <w:lastRenderedPageBreak/>
              <w:t>4</w:t>
            </w:r>
          </w:p>
        </w:tc>
        <w:tc>
          <w:tcPr>
            <w:tcW w:w="3608" w:type="dxa"/>
          </w:tcPr>
          <w:p w14:paraId="04F0880D" w14:textId="77777777" w:rsidR="00B95F30" w:rsidRDefault="005C7221" w:rsidP="00B24A3D">
            <w:pPr>
              <w:rPr>
                <w:rFonts w:ascii="Arial" w:hAnsi="Arial" w:cs="Arial"/>
                <w:sz w:val="24"/>
                <w:szCs w:val="24"/>
              </w:rPr>
            </w:pPr>
            <w:r>
              <w:rPr>
                <w:rFonts w:ascii="Arial" w:hAnsi="Arial" w:cs="Arial"/>
                <w:sz w:val="24"/>
                <w:szCs w:val="24"/>
              </w:rPr>
              <w:t>T</w:t>
            </w:r>
            <w:r w:rsidR="00B95F30">
              <w:rPr>
                <w:rFonts w:ascii="Arial" w:hAnsi="Arial" w:cs="Arial"/>
                <w:sz w:val="24"/>
                <w:szCs w:val="24"/>
              </w:rPr>
              <w:t>elecare</w:t>
            </w:r>
            <w:r>
              <w:rPr>
                <w:rFonts w:ascii="Arial" w:hAnsi="Arial" w:cs="Arial"/>
                <w:sz w:val="24"/>
                <w:szCs w:val="24"/>
              </w:rPr>
              <w:t xml:space="preserve"> Bed Occupancy Sensor </w:t>
            </w:r>
          </w:p>
          <w:p w14:paraId="5B543B4B" w14:textId="77777777" w:rsidR="005C7221" w:rsidRDefault="00514058" w:rsidP="00B24A3D">
            <w:pPr>
              <w:rPr>
                <w:rFonts w:ascii="Arial" w:hAnsi="Arial" w:cs="Arial"/>
                <w:sz w:val="24"/>
                <w:szCs w:val="24"/>
              </w:rPr>
            </w:pPr>
            <w:r>
              <w:rPr>
                <w:rFonts w:ascii="Arial" w:hAnsi="Arial" w:cs="Arial"/>
                <w:sz w:val="24"/>
                <w:szCs w:val="24"/>
              </w:rPr>
              <w:br/>
            </w:r>
            <w:r w:rsidR="00B95F30">
              <w:rPr>
                <w:rFonts w:ascii="Arial" w:hAnsi="Arial" w:cs="Arial"/>
                <w:sz w:val="24"/>
                <w:szCs w:val="24"/>
              </w:rPr>
              <w:t>£</w:t>
            </w:r>
            <w:r w:rsidR="002F3752">
              <w:rPr>
                <w:rFonts w:ascii="Arial" w:hAnsi="Arial" w:cs="Arial"/>
                <w:sz w:val="24"/>
                <w:szCs w:val="24"/>
              </w:rPr>
              <w:t>5.65</w:t>
            </w:r>
          </w:p>
          <w:p w14:paraId="6FAC8E82" w14:textId="77777777" w:rsidR="002E20E5" w:rsidRDefault="002E20E5" w:rsidP="00B24A3D">
            <w:pPr>
              <w:rPr>
                <w:rFonts w:ascii="Arial" w:hAnsi="Arial" w:cs="Arial"/>
                <w:sz w:val="24"/>
                <w:szCs w:val="24"/>
              </w:rPr>
            </w:pPr>
          </w:p>
          <w:p w14:paraId="6B5814D3" w14:textId="0A3D9595" w:rsidR="004F6979" w:rsidRDefault="002E20E5" w:rsidP="00B24A3D">
            <w:pPr>
              <w:rPr>
                <w:rFonts w:ascii="Arial" w:hAnsi="Arial" w:cs="Arial"/>
                <w:sz w:val="24"/>
                <w:szCs w:val="24"/>
              </w:rPr>
            </w:pPr>
            <w:r>
              <w:rPr>
                <w:noProof/>
              </w:rPr>
              <w:drawing>
                <wp:inline distT="0" distB="0" distL="0" distR="0" wp14:anchorId="42C70B1D" wp14:editId="1666E093">
                  <wp:extent cx="2216842" cy="1733550"/>
                  <wp:effectExtent l="0" t="0" r="0" b="0"/>
                  <wp:docPr id="1322018970" name="Picture 9" descr="Bed Occupancy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d Occupancy P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2290370" cy="1791048"/>
                          </a:xfrm>
                          <a:prstGeom prst="rect">
                            <a:avLst/>
                          </a:prstGeom>
                          <a:noFill/>
                          <a:ln>
                            <a:noFill/>
                          </a:ln>
                        </pic:spPr>
                      </pic:pic>
                    </a:graphicData>
                  </a:graphic>
                </wp:inline>
              </w:drawing>
            </w:r>
          </w:p>
          <w:p w14:paraId="6F47455B" w14:textId="60E9914D" w:rsidR="004F6979" w:rsidRPr="00053F2E" w:rsidRDefault="004F6979" w:rsidP="00B24A3D">
            <w:pPr>
              <w:rPr>
                <w:rFonts w:ascii="Arial" w:hAnsi="Arial" w:cs="Arial"/>
                <w:sz w:val="24"/>
                <w:szCs w:val="24"/>
              </w:rPr>
            </w:pPr>
          </w:p>
        </w:tc>
        <w:tc>
          <w:tcPr>
            <w:tcW w:w="2383" w:type="dxa"/>
          </w:tcPr>
          <w:p w14:paraId="1C3CB982" w14:textId="1FDB025D" w:rsidR="005C7221" w:rsidRPr="00053F2E" w:rsidRDefault="005C7221" w:rsidP="00B24A3D">
            <w:pPr>
              <w:rPr>
                <w:rFonts w:ascii="Arial" w:hAnsi="Arial" w:cs="Arial"/>
                <w:sz w:val="24"/>
                <w:szCs w:val="24"/>
              </w:rPr>
            </w:pPr>
            <w:r w:rsidRPr="00053F2E">
              <w:rPr>
                <w:rFonts w:ascii="Arial" w:hAnsi="Arial" w:cs="Arial"/>
                <w:sz w:val="24"/>
                <w:szCs w:val="24"/>
              </w:rPr>
              <w:t xml:space="preserve">Telecare </w:t>
            </w:r>
          </w:p>
        </w:tc>
        <w:tc>
          <w:tcPr>
            <w:tcW w:w="4746" w:type="dxa"/>
          </w:tcPr>
          <w:p w14:paraId="3DF70F68" w14:textId="7CB79470" w:rsidR="005C7221" w:rsidRPr="00053F2E" w:rsidRDefault="005C4BC4" w:rsidP="00B24A3D">
            <w:pPr>
              <w:rPr>
                <w:rFonts w:ascii="Arial" w:hAnsi="Arial" w:cs="Arial"/>
                <w:sz w:val="24"/>
                <w:szCs w:val="24"/>
              </w:rPr>
            </w:pPr>
            <w:r w:rsidRPr="005C4BC4">
              <w:rPr>
                <w:rFonts w:ascii="Arial" w:hAnsi="Arial" w:cs="Arial"/>
                <w:sz w:val="24"/>
                <w:szCs w:val="24"/>
              </w:rPr>
              <w:t>This can fit under or on top of a mattress and can be set to operate for a certain period. If the person is out of bed for longer than the pre-set delay, the alarm will be triggered. This can help monitor situations where people may have fallen in the night.</w:t>
            </w:r>
          </w:p>
        </w:tc>
        <w:tc>
          <w:tcPr>
            <w:tcW w:w="1812" w:type="dxa"/>
          </w:tcPr>
          <w:p w14:paraId="2C10CC0B" w14:textId="77777777" w:rsidR="005C7221" w:rsidRDefault="00F35D17" w:rsidP="005C7221">
            <w:pPr>
              <w:jc w:val="center"/>
              <w:rPr>
                <w:rFonts w:ascii="Arial" w:hAnsi="Arial" w:cs="Arial"/>
                <w:sz w:val="24"/>
                <w:szCs w:val="24"/>
              </w:rPr>
            </w:pPr>
            <w:r>
              <w:rPr>
                <w:rFonts w:ascii="Arial" w:hAnsi="Arial" w:cs="Arial"/>
                <w:sz w:val="24"/>
                <w:szCs w:val="24"/>
              </w:rPr>
              <w:t>Support carer needs</w:t>
            </w:r>
          </w:p>
          <w:p w14:paraId="31091C26" w14:textId="77777777" w:rsidR="00D02AD7" w:rsidRDefault="00D02AD7" w:rsidP="00D02AD7">
            <w:pPr>
              <w:jc w:val="center"/>
              <w:rPr>
                <w:rFonts w:ascii="Arial" w:hAnsi="Arial" w:cs="Arial"/>
                <w:sz w:val="24"/>
                <w:szCs w:val="24"/>
              </w:rPr>
            </w:pPr>
            <w:r>
              <w:rPr>
                <w:rFonts w:ascii="Arial" w:hAnsi="Arial" w:cs="Arial"/>
                <w:sz w:val="24"/>
                <w:szCs w:val="24"/>
              </w:rPr>
              <w:t>Prevent hospital admission</w:t>
            </w:r>
          </w:p>
          <w:p w14:paraId="0A6DCAC8" w14:textId="45899ED5" w:rsidR="00D02AD7" w:rsidRDefault="00D02AD7" w:rsidP="00D02AD7">
            <w:pPr>
              <w:jc w:val="center"/>
              <w:rPr>
                <w:rFonts w:ascii="Arial" w:hAnsi="Arial" w:cs="Arial"/>
                <w:sz w:val="24"/>
                <w:szCs w:val="24"/>
              </w:rPr>
            </w:pPr>
            <w:r>
              <w:rPr>
                <w:rFonts w:ascii="Arial" w:hAnsi="Arial" w:cs="Arial"/>
                <w:sz w:val="24"/>
                <w:szCs w:val="24"/>
              </w:rPr>
              <w:t>Enable living at home</w:t>
            </w:r>
          </w:p>
          <w:p w14:paraId="4A16D2BC" w14:textId="60615606" w:rsidR="00F35D17" w:rsidRPr="00053F2E" w:rsidRDefault="00F35D17" w:rsidP="005C7221">
            <w:pPr>
              <w:jc w:val="center"/>
              <w:rPr>
                <w:rFonts w:ascii="Arial" w:hAnsi="Arial" w:cs="Arial"/>
                <w:sz w:val="24"/>
                <w:szCs w:val="24"/>
              </w:rPr>
            </w:pPr>
          </w:p>
        </w:tc>
        <w:tc>
          <w:tcPr>
            <w:tcW w:w="1805" w:type="dxa"/>
          </w:tcPr>
          <w:p w14:paraId="40613A7D" w14:textId="77777777" w:rsidR="005C7221" w:rsidRDefault="00553DF5" w:rsidP="005C7221">
            <w:pPr>
              <w:jc w:val="center"/>
              <w:rPr>
                <w:rFonts w:ascii="Arial" w:hAnsi="Arial" w:cs="Arial"/>
                <w:sz w:val="24"/>
                <w:szCs w:val="24"/>
              </w:rPr>
            </w:pPr>
            <w:r>
              <w:rPr>
                <w:rFonts w:ascii="Arial" w:hAnsi="Arial" w:cs="Arial"/>
                <w:sz w:val="24"/>
                <w:szCs w:val="24"/>
              </w:rPr>
              <w:t>Risk of falls</w:t>
            </w:r>
          </w:p>
          <w:p w14:paraId="689F5AD9" w14:textId="6D0DA141" w:rsidR="00553DF5" w:rsidRPr="00053F2E" w:rsidRDefault="00553DF5" w:rsidP="005C7221">
            <w:pPr>
              <w:jc w:val="center"/>
              <w:rPr>
                <w:rFonts w:ascii="Arial" w:hAnsi="Arial" w:cs="Arial"/>
                <w:sz w:val="24"/>
                <w:szCs w:val="24"/>
              </w:rPr>
            </w:pPr>
            <w:r>
              <w:rPr>
                <w:rFonts w:ascii="Arial" w:hAnsi="Arial" w:cs="Arial"/>
                <w:sz w:val="24"/>
                <w:szCs w:val="24"/>
              </w:rPr>
              <w:t>Cognitive decline</w:t>
            </w:r>
          </w:p>
        </w:tc>
      </w:tr>
      <w:tr w:rsidR="00AF1EF7" w14:paraId="71112DD9" w14:textId="355B1E0A" w:rsidTr="00127D40">
        <w:tc>
          <w:tcPr>
            <w:tcW w:w="525" w:type="dxa"/>
            <w:shd w:val="clear" w:color="auto" w:fill="BFBFBF" w:themeFill="background1" w:themeFillShade="BF"/>
          </w:tcPr>
          <w:p w14:paraId="46D460B2" w14:textId="4DE42F2F" w:rsidR="005C7221" w:rsidRDefault="005C7221" w:rsidP="00B24A3D">
            <w:pPr>
              <w:jc w:val="center"/>
              <w:rPr>
                <w:rFonts w:ascii="Arial" w:hAnsi="Arial" w:cs="Arial"/>
                <w:b/>
                <w:bCs/>
                <w:sz w:val="24"/>
                <w:szCs w:val="24"/>
              </w:rPr>
            </w:pPr>
            <w:r>
              <w:rPr>
                <w:rFonts w:ascii="Arial" w:hAnsi="Arial" w:cs="Arial"/>
                <w:b/>
                <w:bCs/>
                <w:sz w:val="24"/>
                <w:szCs w:val="24"/>
              </w:rPr>
              <w:t>5</w:t>
            </w:r>
          </w:p>
        </w:tc>
        <w:tc>
          <w:tcPr>
            <w:tcW w:w="3608" w:type="dxa"/>
          </w:tcPr>
          <w:p w14:paraId="33CE1126" w14:textId="7C291E9A" w:rsidR="005C7221" w:rsidRDefault="005C7221" w:rsidP="00B24A3D">
            <w:pPr>
              <w:rPr>
                <w:rFonts w:ascii="Arial" w:hAnsi="Arial" w:cs="Arial"/>
                <w:sz w:val="24"/>
                <w:szCs w:val="24"/>
              </w:rPr>
            </w:pPr>
            <w:r>
              <w:rPr>
                <w:rFonts w:ascii="Arial" w:hAnsi="Arial" w:cs="Arial"/>
                <w:sz w:val="24"/>
                <w:szCs w:val="24"/>
              </w:rPr>
              <w:t>T</w:t>
            </w:r>
            <w:r w:rsidR="00B95F30">
              <w:rPr>
                <w:rFonts w:ascii="Arial" w:hAnsi="Arial" w:cs="Arial"/>
                <w:sz w:val="24"/>
                <w:szCs w:val="24"/>
              </w:rPr>
              <w:t>elecare</w:t>
            </w:r>
            <w:r>
              <w:rPr>
                <w:rFonts w:ascii="Arial" w:hAnsi="Arial" w:cs="Arial"/>
                <w:sz w:val="24"/>
                <w:szCs w:val="24"/>
              </w:rPr>
              <w:t xml:space="preserve"> Chair Occupancy Sensor </w:t>
            </w:r>
          </w:p>
          <w:p w14:paraId="2E249767" w14:textId="77777777" w:rsidR="003F609A" w:rsidRDefault="003F609A" w:rsidP="00B24A3D">
            <w:pPr>
              <w:rPr>
                <w:rFonts w:ascii="Arial" w:hAnsi="Arial" w:cs="Arial"/>
                <w:sz w:val="24"/>
                <w:szCs w:val="24"/>
              </w:rPr>
            </w:pPr>
          </w:p>
          <w:p w14:paraId="0B18CFCE" w14:textId="1034B7C0" w:rsidR="003F609A" w:rsidRDefault="00B95F30" w:rsidP="00B24A3D">
            <w:pPr>
              <w:rPr>
                <w:rFonts w:ascii="Arial" w:hAnsi="Arial" w:cs="Arial"/>
                <w:sz w:val="24"/>
                <w:szCs w:val="24"/>
              </w:rPr>
            </w:pPr>
            <w:r>
              <w:rPr>
                <w:rFonts w:ascii="Arial" w:hAnsi="Arial" w:cs="Arial"/>
                <w:sz w:val="24"/>
                <w:szCs w:val="24"/>
              </w:rPr>
              <w:t>£</w:t>
            </w:r>
            <w:r w:rsidR="002F3752">
              <w:rPr>
                <w:rFonts w:ascii="Arial" w:hAnsi="Arial" w:cs="Arial"/>
                <w:sz w:val="24"/>
                <w:szCs w:val="24"/>
              </w:rPr>
              <w:t>5.21</w:t>
            </w:r>
          </w:p>
          <w:p w14:paraId="080E73B0" w14:textId="7C16E4DB" w:rsidR="002E20E5" w:rsidRDefault="002E20E5" w:rsidP="00B24A3D">
            <w:pPr>
              <w:rPr>
                <w:rFonts w:ascii="Arial" w:hAnsi="Arial" w:cs="Arial"/>
                <w:sz w:val="24"/>
                <w:szCs w:val="24"/>
              </w:rPr>
            </w:pPr>
            <w:r>
              <w:rPr>
                <w:noProof/>
              </w:rPr>
              <w:drawing>
                <wp:inline distT="0" distB="0" distL="0" distR="0" wp14:anchorId="4853283D" wp14:editId="096FF932">
                  <wp:extent cx="2419851" cy="1892300"/>
                  <wp:effectExtent l="0" t="0" r="0" b="0"/>
                  <wp:docPr id="10" name="Picture 1" descr="Chair Occupancy Pad Personal Safety Sensor Chip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air Occupancy Pad Personal Safety Sensor Chiptec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2488896" cy="1946293"/>
                          </a:xfrm>
                          <a:prstGeom prst="rect">
                            <a:avLst/>
                          </a:prstGeom>
                          <a:noFill/>
                          <a:ln>
                            <a:noFill/>
                          </a:ln>
                        </pic:spPr>
                      </pic:pic>
                    </a:graphicData>
                  </a:graphic>
                </wp:inline>
              </w:drawing>
            </w:r>
          </w:p>
          <w:p w14:paraId="4506BE4E" w14:textId="77777777" w:rsidR="00B43F87" w:rsidRDefault="00B43F87" w:rsidP="00B24A3D">
            <w:pPr>
              <w:rPr>
                <w:rFonts w:ascii="Arial" w:hAnsi="Arial" w:cs="Arial"/>
                <w:sz w:val="24"/>
                <w:szCs w:val="24"/>
              </w:rPr>
            </w:pPr>
          </w:p>
          <w:p w14:paraId="07FF0985" w14:textId="77777777" w:rsidR="00B43F87" w:rsidRDefault="00B43F87" w:rsidP="00B24A3D">
            <w:pPr>
              <w:rPr>
                <w:rFonts w:ascii="Arial" w:hAnsi="Arial" w:cs="Arial"/>
                <w:sz w:val="24"/>
                <w:szCs w:val="24"/>
              </w:rPr>
            </w:pPr>
          </w:p>
          <w:p w14:paraId="5C8E70FE" w14:textId="374DF774" w:rsidR="00B43F87" w:rsidRPr="00053F2E" w:rsidRDefault="00B43F87" w:rsidP="00B24A3D">
            <w:pPr>
              <w:rPr>
                <w:rFonts w:ascii="Arial" w:hAnsi="Arial" w:cs="Arial"/>
                <w:sz w:val="24"/>
                <w:szCs w:val="24"/>
              </w:rPr>
            </w:pPr>
          </w:p>
        </w:tc>
        <w:tc>
          <w:tcPr>
            <w:tcW w:w="2383" w:type="dxa"/>
          </w:tcPr>
          <w:p w14:paraId="5F91A26E" w14:textId="2FF65F0F" w:rsidR="005C7221" w:rsidRPr="00053F2E" w:rsidRDefault="005C7221" w:rsidP="00B24A3D">
            <w:pPr>
              <w:rPr>
                <w:rFonts w:ascii="Arial" w:hAnsi="Arial" w:cs="Arial"/>
                <w:sz w:val="24"/>
                <w:szCs w:val="24"/>
              </w:rPr>
            </w:pPr>
            <w:r w:rsidRPr="00053F2E">
              <w:rPr>
                <w:rFonts w:ascii="Arial" w:hAnsi="Arial" w:cs="Arial"/>
                <w:sz w:val="24"/>
                <w:szCs w:val="24"/>
              </w:rPr>
              <w:t xml:space="preserve">Telecare </w:t>
            </w:r>
          </w:p>
        </w:tc>
        <w:tc>
          <w:tcPr>
            <w:tcW w:w="4746" w:type="dxa"/>
          </w:tcPr>
          <w:p w14:paraId="039C3908" w14:textId="701CF172" w:rsidR="005C7221" w:rsidRPr="00053F2E" w:rsidRDefault="00511484" w:rsidP="00B24A3D">
            <w:pPr>
              <w:rPr>
                <w:rFonts w:ascii="Arial" w:hAnsi="Arial" w:cs="Arial"/>
                <w:sz w:val="24"/>
                <w:szCs w:val="24"/>
              </w:rPr>
            </w:pPr>
            <w:r w:rsidRPr="00511484">
              <w:rPr>
                <w:rFonts w:ascii="Arial" w:hAnsi="Arial" w:cs="Arial"/>
                <w:sz w:val="24"/>
                <w:szCs w:val="24"/>
              </w:rPr>
              <w:t>This is fitted under a cushion and works in a similar way to the bed occupancy sensor, as it sets off an alarm if the person leaves the chair and does not return within a specified time</w:t>
            </w:r>
            <w:r>
              <w:rPr>
                <w:rFonts w:ascii="Arial" w:hAnsi="Arial" w:cs="Arial"/>
                <w:sz w:val="24"/>
                <w:szCs w:val="24"/>
              </w:rPr>
              <w:t>.</w:t>
            </w:r>
          </w:p>
        </w:tc>
        <w:tc>
          <w:tcPr>
            <w:tcW w:w="1812" w:type="dxa"/>
          </w:tcPr>
          <w:p w14:paraId="71DAE2B6" w14:textId="77777777" w:rsidR="00A85042" w:rsidRDefault="00A85042" w:rsidP="00A85042">
            <w:pPr>
              <w:jc w:val="center"/>
              <w:rPr>
                <w:rFonts w:ascii="Arial" w:hAnsi="Arial" w:cs="Arial"/>
                <w:sz w:val="24"/>
                <w:szCs w:val="24"/>
              </w:rPr>
            </w:pPr>
            <w:r>
              <w:rPr>
                <w:rFonts w:ascii="Arial" w:hAnsi="Arial" w:cs="Arial"/>
                <w:sz w:val="24"/>
                <w:szCs w:val="24"/>
              </w:rPr>
              <w:t>Support carer needs</w:t>
            </w:r>
          </w:p>
          <w:p w14:paraId="75385800" w14:textId="77777777" w:rsidR="00A85042" w:rsidRDefault="00A85042" w:rsidP="00A85042">
            <w:pPr>
              <w:jc w:val="center"/>
              <w:rPr>
                <w:rFonts w:ascii="Arial" w:hAnsi="Arial" w:cs="Arial"/>
                <w:sz w:val="24"/>
                <w:szCs w:val="24"/>
              </w:rPr>
            </w:pPr>
            <w:r>
              <w:rPr>
                <w:rFonts w:ascii="Arial" w:hAnsi="Arial" w:cs="Arial"/>
                <w:sz w:val="24"/>
                <w:szCs w:val="24"/>
              </w:rPr>
              <w:t>Prevent hospital admission</w:t>
            </w:r>
          </w:p>
          <w:p w14:paraId="0D94E9D2" w14:textId="77777777" w:rsidR="00A85042" w:rsidRDefault="00A85042" w:rsidP="00A85042">
            <w:pPr>
              <w:jc w:val="center"/>
              <w:rPr>
                <w:rFonts w:ascii="Arial" w:hAnsi="Arial" w:cs="Arial"/>
                <w:sz w:val="24"/>
                <w:szCs w:val="24"/>
              </w:rPr>
            </w:pPr>
            <w:r>
              <w:rPr>
                <w:rFonts w:ascii="Arial" w:hAnsi="Arial" w:cs="Arial"/>
                <w:sz w:val="24"/>
                <w:szCs w:val="24"/>
              </w:rPr>
              <w:t>Enable living at home</w:t>
            </w:r>
          </w:p>
          <w:p w14:paraId="1B44A1C1" w14:textId="77777777" w:rsidR="005C7221" w:rsidRPr="00053F2E" w:rsidRDefault="005C7221" w:rsidP="005C7221">
            <w:pPr>
              <w:jc w:val="center"/>
              <w:rPr>
                <w:rFonts w:ascii="Arial" w:hAnsi="Arial" w:cs="Arial"/>
                <w:sz w:val="24"/>
                <w:szCs w:val="24"/>
              </w:rPr>
            </w:pPr>
          </w:p>
        </w:tc>
        <w:tc>
          <w:tcPr>
            <w:tcW w:w="1805" w:type="dxa"/>
          </w:tcPr>
          <w:p w14:paraId="1CC60706" w14:textId="77777777" w:rsidR="005C7221" w:rsidRDefault="00553DF5" w:rsidP="005C7221">
            <w:pPr>
              <w:jc w:val="center"/>
              <w:rPr>
                <w:rFonts w:ascii="Arial" w:hAnsi="Arial" w:cs="Arial"/>
                <w:sz w:val="24"/>
                <w:szCs w:val="24"/>
              </w:rPr>
            </w:pPr>
            <w:r>
              <w:rPr>
                <w:rFonts w:ascii="Arial" w:hAnsi="Arial" w:cs="Arial"/>
                <w:sz w:val="24"/>
                <w:szCs w:val="24"/>
              </w:rPr>
              <w:t>Risk of falls</w:t>
            </w:r>
          </w:p>
          <w:p w14:paraId="32FE2548" w14:textId="74082F5E" w:rsidR="00553DF5" w:rsidRPr="00053F2E" w:rsidRDefault="00553DF5" w:rsidP="005C7221">
            <w:pPr>
              <w:jc w:val="center"/>
              <w:rPr>
                <w:rFonts w:ascii="Arial" w:hAnsi="Arial" w:cs="Arial"/>
                <w:sz w:val="24"/>
                <w:szCs w:val="24"/>
              </w:rPr>
            </w:pPr>
            <w:r>
              <w:rPr>
                <w:rFonts w:ascii="Arial" w:hAnsi="Arial" w:cs="Arial"/>
                <w:sz w:val="24"/>
                <w:szCs w:val="24"/>
              </w:rPr>
              <w:t>Cognitive decline</w:t>
            </w:r>
          </w:p>
        </w:tc>
      </w:tr>
      <w:tr w:rsidR="00AF1EF7" w14:paraId="4561F078" w14:textId="068BFDC8" w:rsidTr="00127D40">
        <w:tc>
          <w:tcPr>
            <w:tcW w:w="525" w:type="dxa"/>
            <w:shd w:val="clear" w:color="auto" w:fill="BFBFBF" w:themeFill="background1" w:themeFillShade="BF"/>
          </w:tcPr>
          <w:p w14:paraId="3B18E082" w14:textId="45F2F55E" w:rsidR="005C7221" w:rsidRDefault="005C7221" w:rsidP="00B24A3D">
            <w:pPr>
              <w:jc w:val="center"/>
              <w:rPr>
                <w:rFonts w:ascii="Arial" w:hAnsi="Arial" w:cs="Arial"/>
                <w:b/>
                <w:bCs/>
                <w:sz w:val="24"/>
                <w:szCs w:val="24"/>
              </w:rPr>
            </w:pPr>
            <w:r>
              <w:rPr>
                <w:rFonts w:ascii="Arial" w:hAnsi="Arial" w:cs="Arial"/>
                <w:b/>
                <w:bCs/>
                <w:sz w:val="24"/>
                <w:szCs w:val="24"/>
              </w:rPr>
              <w:lastRenderedPageBreak/>
              <w:t>6</w:t>
            </w:r>
          </w:p>
        </w:tc>
        <w:tc>
          <w:tcPr>
            <w:tcW w:w="3608" w:type="dxa"/>
          </w:tcPr>
          <w:p w14:paraId="61937FB4" w14:textId="77777777" w:rsidR="005C7221" w:rsidRDefault="005C7221" w:rsidP="00B24A3D">
            <w:pPr>
              <w:rPr>
                <w:rFonts w:ascii="Arial" w:hAnsi="Arial" w:cs="Arial"/>
                <w:sz w:val="24"/>
                <w:szCs w:val="24"/>
              </w:rPr>
            </w:pPr>
            <w:r>
              <w:rPr>
                <w:rFonts w:ascii="Arial" w:hAnsi="Arial" w:cs="Arial"/>
                <w:sz w:val="24"/>
                <w:szCs w:val="24"/>
              </w:rPr>
              <w:t>T</w:t>
            </w:r>
            <w:r w:rsidR="00B95F30">
              <w:rPr>
                <w:rFonts w:ascii="Arial" w:hAnsi="Arial" w:cs="Arial"/>
                <w:sz w:val="24"/>
                <w:szCs w:val="24"/>
              </w:rPr>
              <w:t>elecare</w:t>
            </w:r>
            <w:r>
              <w:rPr>
                <w:rFonts w:ascii="Arial" w:hAnsi="Arial" w:cs="Arial"/>
                <w:sz w:val="24"/>
                <w:szCs w:val="24"/>
              </w:rPr>
              <w:t xml:space="preserve"> Carbon Monoxide Detector </w:t>
            </w:r>
            <w:r w:rsidR="00514058">
              <w:rPr>
                <w:rFonts w:ascii="Arial" w:hAnsi="Arial" w:cs="Arial"/>
                <w:sz w:val="24"/>
                <w:szCs w:val="24"/>
              </w:rPr>
              <w:br/>
            </w:r>
            <w:r w:rsidR="00514058">
              <w:rPr>
                <w:rFonts w:ascii="Arial" w:hAnsi="Arial" w:cs="Arial"/>
                <w:sz w:val="24"/>
                <w:szCs w:val="24"/>
              </w:rPr>
              <w:br/>
            </w:r>
            <w:r w:rsidR="00B95F30">
              <w:rPr>
                <w:rFonts w:ascii="Arial" w:hAnsi="Arial" w:cs="Arial"/>
                <w:sz w:val="24"/>
                <w:szCs w:val="24"/>
              </w:rPr>
              <w:t>£</w:t>
            </w:r>
            <w:r w:rsidR="00553DF5">
              <w:rPr>
                <w:rFonts w:ascii="Arial" w:hAnsi="Arial" w:cs="Arial"/>
                <w:sz w:val="24"/>
                <w:szCs w:val="24"/>
              </w:rPr>
              <w:t>3.26</w:t>
            </w:r>
          </w:p>
          <w:p w14:paraId="243D496F" w14:textId="77777777" w:rsidR="002E20E5" w:rsidRDefault="002E20E5" w:rsidP="00B24A3D">
            <w:pPr>
              <w:rPr>
                <w:rFonts w:ascii="Arial" w:hAnsi="Arial" w:cs="Arial"/>
                <w:sz w:val="24"/>
                <w:szCs w:val="24"/>
              </w:rPr>
            </w:pPr>
          </w:p>
          <w:p w14:paraId="4C6988C6" w14:textId="77777777" w:rsidR="002E20E5" w:rsidRDefault="002E20E5" w:rsidP="00B24A3D">
            <w:pPr>
              <w:rPr>
                <w:rFonts w:ascii="Arial" w:hAnsi="Arial" w:cs="Arial"/>
                <w:sz w:val="24"/>
                <w:szCs w:val="24"/>
              </w:rPr>
            </w:pPr>
            <w:r>
              <w:rPr>
                <w:noProof/>
              </w:rPr>
              <w:drawing>
                <wp:inline distT="0" distB="0" distL="0" distR="0" wp14:anchorId="28FD0E4C" wp14:editId="2469F60A">
                  <wp:extent cx="2387600" cy="1593500"/>
                  <wp:effectExtent l="0" t="0" r="0" b="6985"/>
                  <wp:docPr id="7345302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2436251" cy="1625970"/>
                          </a:xfrm>
                          <a:prstGeom prst="rect">
                            <a:avLst/>
                          </a:prstGeom>
                          <a:noFill/>
                          <a:ln>
                            <a:noFill/>
                          </a:ln>
                        </pic:spPr>
                      </pic:pic>
                    </a:graphicData>
                  </a:graphic>
                </wp:inline>
              </w:drawing>
            </w:r>
          </w:p>
          <w:p w14:paraId="2B44FD3B" w14:textId="77777777" w:rsidR="004F6979" w:rsidRDefault="004F6979" w:rsidP="00B24A3D">
            <w:pPr>
              <w:rPr>
                <w:rFonts w:ascii="Arial" w:hAnsi="Arial" w:cs="Arial"/>
                <w:sz w:val="24"/>
                <w:szCs w:val="24"/>
              </w:rPr>
            </w:pPr>
          </w:p>
          <w:p w14:paraId="4469ACAC" w14:textId="79EA0DEF" w:rsidR="004F6979" w:rsidRPr="00053F2E" w:rsidRDefault="004F6979" w:rsidP="00B24A3D">
            <w:pPr>
              <w:rPr>
                <w:rFonts w:ascii="Arial" w:hAnsi="Arial" w:cs="Arial"/>
                <w:sz w:val="24"/>
                <w:szCs w:val="24"/>
              </w:rPr>
            </w:pPr>
          </w:p>
        </w:tc>
        <w:tc>
          <w:tcPr>
            <w:tcW w:w="2383" w:type="dxa"/>
          </w:tcPr>
          <w:p w14:paraId="25122D56" w14:textId="19A9A1E9" w:rsidR="005C7221" w:rsidRPr="00053F2E" w:rsidRDefault="005C7221" w:rsidP="00B24A3D">
            <w:pPr>
              <w:rPr>
                <w:rFonts w:ascii="Arial" w:hAnsi="Arial" w:cs="Arial"/>
                <w:sz w:val="24"/>
                <w:szCs w:val="24"/>
              </w:rPr>
            </w:pPr>
            <w:r w:rsidRPr="00053F2E">
              <w:rPr>
                <w:rFonts w:ascii="Arial" w:hAnsi="Arial" w:cs="Arial"/>
                <w:sz w:val="24"/>
                <w:szCs w:val="24"/>
              </w:rPr>
              <w:t xml:space="preserve">Telecare </w:t>
            </w:r>
          </w:p>
        </w:tc>
        <w:tc>
          <w:tcPr>
            <w:tcW w:w="4746" w:type="dxa"/>
          </w:tcPr>
          <w:p w14:paraId="4393A205" w14:textId="5329CC61" w:rsidR="005C7221" w:rsidRPr="00053F2E" w:rsidRDefault="00F71DEA" w:rsidP="00B24A3D">
            <w:pPr>
              <w:rPr>
                <w:rFonts w:ascii="Arial" w:hAnsi="Arial" w:cs="Arial"/>
                <w:sz w:val="24"/>
                <w:szCs w:val="24"/>
              </w:rPr>
            </w:pPr>
            <w:r w:rsidRPr="00F71DEA">
              <w:rPr>
                <w:rFonts w:ascii="Arial" w:hAnsi="Arial" w:cs="Arial"/>
                <w:sz w:val="24"/>
                <w:szCs w:val="24"/>
              </w:rPr>
              <w:t>An alarm is raised when a dangerous level of carbon monoxide is detected.</w:t>
            </w:r>
          </w:p>
        </w:tc>
        <w:tc>
          <w:tcPr>
            <w:tcW w:w="1812" w:type="dxa"/>
          </w:tcPr>
          <w:p w14:paraId="5B314ED6" w14:textId="77777777" w:rsidR="00E82B8F" w:rsidRDefault="00E82B8F" w:rsidP="00E82B8F">
            <w:pPr>
              <w:jc w:val="center"/>
              <w:rPr>
                <w:rFonts w:ascii="Arial" w:hAnsi="Arial" w:cs="Arial"/>
                <w:sz w:val="24"/>
                <w:szCs w:val="24"/>
              </w:rPr>
            </w:pPr>
            <w:r>
              <w:rPr>
                <w:rFonts w:ascii="Arial" w:hAnsi="Arial" w:cs="Arial"/>
                <w:sz w:val="24"/>
                <w:szCs w:val="24"/>
              </w:rPr>
              <w:t>Support carer needs</w:t>
            </w:r>
          </w:p>
          <w:p w14:paraId="0DAA49AD" w14:textId="77777777" w:rsidR="00E82B8F" w:rsidRDefault="00E82B8F" w:rsidP="00E82B8F">
            <w:pPr>
              <w:jc w:val="center"/>
              <w:rPr>
                <w:rFonts w:ascii="Arial" w:hAnsi="Arial" w:cs="Arial"/>
                <w:sz w:val="24"/>
                <w:szCs w:val="24"/>
              </w:rPr>
            </w:pPr>
            <w:r>
              <w:rPr>
                <w:rFonts w:ascii="Arial" w:hAnsi="Arial" w:cs="Arial"/>
                <w:sz w:val="24"/>
                <w:szCs w:val="24"/>
              </w:rPr>
              <w:t>Prevent hospital admission</w:t>
            </w:r>
          </w:p>
          <w:p w14:paraId="58D934D5" w14:textId="77777777" w:rsidR="00E82B8F" w:rsidRDefault="00E82B8F" w:rsidP="00E82B8F">
            <w:pPr>
              <w:jc w:val="center"/>
              <w:rPr>
                <w:rFonts w:ascii="Arial" w:hAnsi="Arial" w:cs="Arial"/>
                <w:sz w:val="24"/>
                <w:szCs w:val="24"/>
              </w:rPr>
            </w:pPr>
            <w:r>
              <w:rPr>
                <w:rFonts w:ascii="Arial" w:hAnsi="Arial" w:cs="Arial"/>
                <w:sz w:val="24"/>
                <w:szCs w:val="24"/>
              </w:rPr>
              <w:t>Enable living at home</w:t>
            </w:r>
          </w:p>
          <w:p w14:paraId="11BB74C8" w14:textId="77777777" w:rsidR="005C7221" w:rsidRPr="00053F2E" w:rsidRDefault="005C7221" w:rsidP="005C7221">
            <w:pPr>
              <w:jc w:val="center"/>
              <w:rPr>
                <w:rFonts w:ascii="Arial" w:hAnsi="Arial" w:cs="Arial"/>
                <w:sz w:val="24"/>
                <w:szCs w:val="24"/>
              </w:rPr>
            </w:pPr>
          </w:p>
        </w:tc>
        <w:tc>
          <w:tcPr>
            <w:tcW w:w="1805" w:type="dxa"/>
          </w:tcPr>
          <w:p w14:paraId="5F7BE3C3" w14:textId="6966279D" w:rsidR="005C7221" w:rsidRPr="00053F2E" w:rsidRDefault="00553DF5" w:rsidP="005C7221">
            <w:pPr>
              <w:jc w:val="center"/>
              <w:rPr>
                <w:rFonts w:ascii="Arial" w:hAnsi="Arial" w:cs="Arial"/>
                <w:sz w:val="24"/>
                <w:szCs w:val="24"/>
              </w:rPr>
            </w:pPr>
            <w:r>
              <w:rPr>
                <w:rFonts w:ascii="Arial" w:hAnsi="Arial" w:cs="Arial"/>
                <w:sz w:val="24"/>
                <w:szCs w:val="24"/>
              </w:rPr>
              <w:t>Cognitive decline</w:t>
            </w:r>
          </w:p>
        </w:tc>
      </w:tr>
      <w:tr w:rsidR="00AF1EF7" w14:paraId="54E667E6" w14:textId="06ABC7FF" w:rsidTr="00127D40">
        <w:tc>
          <w:tcPr>
            <w:tcW w:w="525" w:type="dxa"/>
            <w:shd w:val="clear" w:color="auto" w:fill="BFBFBF" w:themeFill="background1" w:themeFillShade="BF"/>
          </w:tcPr>
          <w:p w14:paraId="15C2C87C" w14:textId="262CCFF4" w:rsidR="005C7221" w:rsidRDefault="005C7221" w:rsidP="007F0670">
            <w:pPr>
              <w:jc w:val="center"/>
              <w:rPr>
                <w:rFonts w:ascii="Arial" w:hAnsi="Arial" w:cs="Arial"/>
                <w:b/>
                <w:bCs/>
                <w:sz w:val="24"/>
                <w:szCs w:val="24"/>
              </w:rPr>
            </w:pPr>
            <w:r>
              <w:rPr>
                <w:rFonts w:ascii="Arial" w:hAnsi="Arial" w:cs="Arial"/>
                <w:b/>
                <w:bCs/>
                <w:sz w:val="24"/>
                <w:szCs w:val="24"/>
              </w:rPr>
              <w:t>7</w:t>
            </w:r>
          </w:p>
        </w:tc>
        <w:tc>
          <w:tcPr>
            <w:tcW w:w="3608" w:type="dxa"/>
          </w:tcPr>
          <w:p w14:paraId="6C91FD09" w14:textId="243E74B8" w:rsidR="005C7221" w:rsidRPr="00053F2E" w:rsidRDefault="00B95F30" w:rsidP="007F0670">
            <w:pPr>
              <w:rPr>
                <w:rFonts w:ascii="Arial" w:hAnsi="Arial" w:cs="Arial"/>
                <w:sz w:val="24"/>
                <w:szCs w:val="24"/>
              </w:rPr>
            </w:pPr>
            <w:r>
              <w:rPr>
                <w:rFonts w:ascii="Arial" w:hAnsi="Arial" w:cs="Arial"/>
                <w:sz w:val="24"/>
                <w:szCs w:val="24"/>
              </w:rPr>
              <w:t xml:space="preserve">Magic Plugs </w:t>
            </w:r>
            <w:r w:rsidR="003B5031">
              <w:rPr>
                <w:rFonts w:ascii="Arial" w:hAnsi="Arial" w:cs="Arial"/>
                <w:sz w:val="24"/>
                <w:szCs w:val="24"/>
              </w:rPr>
              <w:br/>
            </w:r>
            <w:r w:rsidR="00514058">
              <w:rPr>
                <w:rFonts w:ascii="Arial" w:hAnsi="Arial" w:cs="Arial"/>
                <w:sz w:val="24"/>
                <w:szCs w:val="24"/>
              </w:rPr>
              <w:br/>
            </w:r>
            <w:r w:rsidR="004F2D2D" w:rsidRPr="004F2D2D">
              <w:rPr>
                <w:rFonts w:ascii="Arial" w:hAnsi="Arial" w:cs="Arial"/>
                <w:i/>
                <w:iCs/>
                <w:sz w:val="24"/>
                <w:szCs w:val="24"/>
              </w:rPr>
              <w:t>F</w:t>
            </w:r>
            <w:r w:rsidR="00514058" w:rsidRPr="004F2D2D">
              <w:rPr>
                <w:rFonts w:ascii="Arial" w:hAnsi="Arial" w:cs="Arial"/>
                <w:i/>
                <w:iCs/>
                <w:sz w:val="24"/>
                <w:szCs w:val="24"/>
              </w:rPr>
              <w:t>ree for now while stocks last</w:t>
            </w:r>
            <w:r w:rsidR="00133DC2" w:rsidRPr="004F2D2D">
              <w:rPr>
                <w:rFonts w:ascii="Arial" w:hAnsi="Arial" w:cs="Arial"/>
                <w:i/>
                <w:iCs/>
                <w:sz w:val="24"/>
                <w:szCs w:val="24"/>
              </w:rPr>
              <w:t xml:space="preserve"> will need to replenish</w:t>
            </w:r>
            <w:r w:rsidR="00133DC2">
              <w:rPr>
                <w:rFonts w:ascii="Arial" w:hAnsi="Arial" w:cs="Arial"/>
                <w:sz w:val="24"/>
                <w:szCs w:val="24"/>
              </w:rPr>
              <w:t xml:space="preserve"> </w:t>
            </w:r>
            <w:r w:rsidR="003F609A">
              <w:rPr>
                <w:rFonts w:ascii="Arial" w:hAnsi="Arial" w:cs="Arial"/>
                <w:sz w:val="24"/>
                <w:szCs w:val="24"/>
              </w:rPr>
              <w:br/>
            </w:r>
            <w:r w:rsidR="003F609A">
              <w:rPr>
                <w:rFonts w:ascii="Arial" w:hAnsi="Arial" w:cs="Arial"/>
                <w:sz w:val="24"/>
                <w:szCs w:val="24"/>
              </w:rPr>
              <w:br/>
            </w:r>
            <w:r w:rsidR="00991915">
              <w:rPr>
                <w:rFonts w:eastAsia="Times New Roman"/>
                <w:noProof/>
              </w:rPr>
              <w:drawing>
                <wp:inline distT="0" distB="0" distL="0" distR="0" wp14:anchorId="09135EB8" wp14:editId="65158F2C">
                  <wp:extent cx="2171700" cy="1995250"/>
                  <wp:effectExtent l="0" t="0" r="0" b="5080"/>
                  <wp:docPr id="2082890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0551" cy="2030944"/>
                          </a:xfrm>
                          <a:prstGeom prst="rect">
                            <a:avLst/>
                          </a:prstGeom>
                          <a:noFill/>
                          <a:ln>
                            <a:noFill/>
                          </a:ln>
                        </pic:spPr>
                      </pic:pic>
                    </a:graphicData>
                  </a:graphic>
                </wp:inline>
              </w:drawing>
            </w:r>
          </w:p>
        </w:tc>
        <w:tc>
          <w:tcPr>
            <w:tcW w:w="2383" w:type="dxa"/>
          </w:tcPr>
          <w:p w14:paraId="37A520C1" w14:textId="3BEF093C" w:rsidR="005C7221" w:rsidRPr="00053F2E" w:rsidRDefault="005C7221" w:rsidP="007F0670">
            <w:pPr>
              <w:rPr>
                <w:rFonts w:ascii="Arial" w:hAnsi="Arial" w:cs="Arial"/>
                <w:sz w:val="24"/>
                <w:szCs w:val="24"/>
              </w:rPr>
            </w:pPr>
            <w:r w:rsidRPr="00F378FF">
              <w:rPr>
                <w:rFonts w:ascii="Arial" w:hAnsi="Arial" w:cs="Arial"/>
                <w:sz w:val="24"/>
                <w:szCs w:val="24"/>
              </w:rPr>
              <w:t xml:space="preserve">Telecare </w:t>
            </w:r>
          </w:p>
        </w:tc>
        <w:tc>
          <w:tcPr>
            <w:tcW w:w="4746" w:type="dxa"/>
          </w:tcPr>
          <w:p w14:paraId="07243F75" w14:textId="31A38915" w:rsidR="005C7221" w:rsidRPr="00F378FF" w:rsidRDefault="00094A53" w:rsidP="007F0670">
            <w:pPr>
              <w:rPr>
                <w:rFonts w:ascii="Arial" w:hAnsi="Arial" w:cs="Arial"/>
                <w:sz w:val="24"/>
                <w:szCs w:val="24"/>
              </w:rPr>
            </w:pPr>
            <w:r>
              <w:rPr>
                <w:rFonts w:ascii="Arial" w:hAnsi="Arial" w:cs="Arial"/>
                <w:sz w:val="24"/>
                <w:szCs w:val="24"/>
              </w:rPr>
              <w:t>Is a safety device that automatically stop water from overflowing if taps are accidentally left on.</w:t>
            </w:r>
            <w:r w:rsidR="00FB490F">
              <w:rPr>
                <w:rFonts w:ascii="Arial" w:hAnsi="Arial" w:cs="Arial"/>
                <w:sz w:val="24"/>
                <w:szCs w:val="24"/>
              </w:rPr>
              <w:t xml:space="preserve"> </w:t>
            </w:r>
          </w:p>
        </w:tc>
        <w:tc>
          <w:tcPr>
            <w:tcW w:w="1812" w:type="dxa"/>
          </w:tcPr>
          <w:p w14:paraId="56EF2C89" w14:textId="77777777" w:rsidR="00FB490F" w:rsidRDefault="00FB490F" w:rsidP="00FB490F">
            <w:pPr>
              <w:jc w:val="center"/>
              <w:rPr>
                <w:rFonts w:ascii="Arial" w:hAnsi="Arial" w:cs="Arial"/>
                <w:sz w:val="24"/>
                <w:szCs w:val="24"/>
              </w:rPr>
            </w:pPr>
            <w:r>
              <w:rPr>
                <w:rFonts w:ascii="Arial" w:hAnsi="Arial" w:cs="Arial"/>
                <w:sz w:val="24"/>
                <w:szCs w:val="24"/>
              </w:rPr>
              <w:t>Support carer needs</w:t>
            </w:r>
          </w:p>
          <w:p w14:paraId="148294C0" w14:textId="77777777" w:rsidR="00FB490F" w:rsidRDefault="00FB490F" w:rsidP="00FB490F">
            <w:pPr>
              <w:jc w:val="center"/>
              <w:rPr>
                <w:rFonts w:ascii="Arial" w:hAnsi="Arial" w:cs="Arial"/>
                <w:sz w:val="24"/>
                <w:szCs w:val="24"/>
              </w:rPr>
            </w:pPr>
            <w:r>
              <w:rPr>
                <w:rFonts w:ascii="Arial" w:hAnsi="Arial" w:cs="Arial"/>
                <w:sz w:val="24"/>
                <w:szCs w:val="24"/>
              </w:rPr>
              <w:t>Enable living at home</w:t>
            </w:r>
          </w:p>
          <w:p w14:paraId="14A3195D" w14:textId="1E03D534" w:rsidR="005C7221" w:rsidRPr="00F378FF" w:rsidRDefault="005C7221" w:rsidP="005C7221">
            <w:pPr>
              <w:jc w:val="center"/>
              <w:rPr>
                <w:rFonts w:ascii="Arial" w:hAnsi="Arial" w:cs="Arial"/>
                <w:sz w:val="24"/>
                <w:szCs w:val="24"/>
              </w:rPr>
            </w:pPr>
          </w:p>
        </w:tc>
        <w:tc>
          <w:tcPr>
            <w:tcW w:w="1805" w:type="dxa"/>
          </w:tcPr>
          <w:p w14:paraId="20C47A0C" w14:textId="55E6E29D" w:rsidR="00B8188C" w:rsidRDefault="00B8188C" w:rsidP="005C7221">
            <w:pPr>
              <w:jc w:val="center"/>
              <w:rPr>
                <w:rFonts w:ascii="Arial" w:hAnsi="Arial" w:cs="Arial"/>
                <w:sz w:val="24"/>
                <w:szCs w:val="24"/>
              </w:rPr>
            </w:pPr>
            <w:r>
              <w:rPr>
                <w:rFonts w:ascii="Arial" w:hAnsi="Arial" w:cs="Arial"/>
                <w:sz w:val="24"/>
                <w:szCs w:val="24"/>
              </w:rPr>
              <w:t>- Risk of Flooding</w:t>
            </w:r>
          </w:p>
          <w:p w14:paraId="5010BE8E" w14:textId="3C6F9C1B" w:rsidR="008B2287" w:rsidRPr="00F378FF" w:rsidRDefault="0007095B" w:rsidP="005C7221">
            <w:pPr>
              <w:jc w:val="center"/>
              <w:rPr>
                <w:rFonts w:ascii="Arial" w:hAnsi="Arial" w:cs="Arial"/>
                <w:sz w:val="24"/>
                <w:szCs w:val="24"/>
              </w:rPr>
            </w:pPr>
            <w:r>
              <w:rPr>
                <w:rFonts w:ascii="Arial" w:hAnsi="Arial" w:cs="Arial"/>
                <w:sz w:val="24"/>
                <w:szCs w:val="24"/>
              </w:rPr>
              <w:t>-</w:t>
            </w:r>
            <w:r w:rsidR="00B8188C">
              <w:rPr>
                <w:rFonts w:ascii="Arial" w:hAnsi="Arial" w:cs="Arial"/>
                <w:sz w:val="24"/>
                <w:szCs w:val="24"/>
              </w:rPr>
              <w:t>Cognitive Decline</w:t>
            </w:r>
          </w:p>
        </w:tc>
      </w:tr>
      <w:tr w:rsidR="00AF1EF7" w14:paraId="56C9BE37" w14:textId="56C45D65" w:rsidTr="00127D40">
        <w:tc>
          <w:tcPr>
            <w:tcW w:w="525" w:type="dxa"/>
            <w:shd w:val="clear" w:color="auto" w:fill="BFBFBF" w:themeFill="background1" w:themeFillShade="BF"/>
          </w:tcPr>
          <w:p w14:paraId="7040E2A8" w14:textId="20327E9D" w:rsidR="005C7221" w:rsidRDefault="005C7221" w:rsidP="007F0670">
            <w:pPr>
              <w:jc w:val="center"/>
              <w:rPr>
                <w:rFonts w:ascii="Arial" w:hAnsi="Arial" w:cs="Arial"/>
                <w:b/>
                <w:bCs/>
                <w:sz w:val="24"/>
                <w:szCs w:val="24"/>
              </w:rPr>
            </w:pPr>
            <w:r>
              <w:rPr>
                <w:rFonts w:ascii="Arial" w:hAnsi="Arial" w:cs="Arial"/>
                <w:b/>
                <w:bCs/>
                <w:sz w:val="24"/>
                <w:szCs w:val="24"/>
              </w:rPr>
              <w:lastRenderedPageBreak/>
              <w:t>8</w:t>
            </w:r>
          </w:p>
        </w:tc>
        <w:tc>
          <w:tcPr>
            <w:tcW w:w="3608" w:type="dxa"/>
          </w:tcPr>
          <w:p w14:paraId="316D3FC7" w14:textId="5ABE8BE8" w:rsidR="005C7221" w:rsidRDefault="005C7221" w:rsidP="007F0670">
            <w:pPr>
              <w:rPr>
                <w:rFonts w:ascii="Arial" w:hAnsi="Arial" w:cs="Arial"/>
                <w:sz w:val="24"/>
                <w:szCs w:val="24"/>
              </w:rPr>
            </w:pPr>
            <w:r>
              <w:rPr>
                <w:rFonts w:ascii="Arial" w:hAnsi="Arial" w:cs="Arial"/>
                <w:sz w:val="24"/>
                <w:szCs w:val="24"/>
              </w:rPr>
              <w:t>T</w:t>
            </w:r>
            <w:r w:rsidR="00B95F30">
              <w:rPr>
                <w:rFonts w:ascii="Arial" w:hAnsi="Arial" w:cs="Arial"/>
                <w:sz w:val="24"/>
                <w:szCs w:val="24"/>
              </w:rPr>
              <w:t>elecare</w:t>
            </w:r>
            <w:r>
              <w:rPr>
                <w:rFonts w:ascii="Arial" w:hAnsi="Arial" w:cs="Arial"/>
                <w:sz w:val="24"/>
                <w:szCs w:val="24"/>
              </w:rPr>
              <w:t xml:space="preserve"> Fixed Alarm Button </w:t>
            </w:r>
            <w:r w:rsidR="007A5A36">
              <w:rPr>
                <w:rFonts w:ascii="Arial" w:hAnsi="Arial" w:cs="Arial"/>
                <w:sz w:val="24"/>
                <w:szCs w:val="24"/>
              </w:rPr>
              <w:br/>
            </w:r>
          </w:p>
          <w:p w14:paraId="10E4233D" w14:textId="77777777" w:rsidR="00514058" w:rsidRDefault="00514058" w:rsidP="007F0670">
            <w:pPr>
              <w:rPr>
                <w:rFonts w:ascii="Arial" w:hAnsi="Arial" w:cs="Arial"/>
                <w:sz w:val="24"/>
                <w:szCs w:val="24"/>
              </w:rPr>
            </w:pPr>
            <w:r>
              <w:rPr>
                <w:rFonts w:ascii="Arial" w:hAnsi="Arial" w:cs="Arial"/>
                <w:sz w:val="24"/>
                <w:szCs w:val="24"/>
              </w:rPr>
              <w:t>£</w:t>
            </w:r>
            <w:r w:rsidR="00553DF5">
              <w:rPr>
                <w:rFonts w:ascii="Arial" w:hAnsi="Arial" w:cs="Arial"/>
                <w:sz w:val="24"/>
                <w:szCs w:val="24"/>
              </w:rPr>
              <w:t>2.39</w:t>
            </w:r>
          </w:p>
          <w:p w14:paraId="00397AC4" w14:textId="77777777" w:rsidR="00B61526" w:rsidRDefault="00B61526" w:rsidP="007F0670">
            <w:pPr>
              <w:rPr>
                <w:rFonts w:ascii="Arial" w:hAnsi="Arial" w:cs="Arial"/>
                <w:sz w:val="24"/>
                <w:szCs w:val="24"/>
              </w:rPr>
            </w:pPr>
          </w:p>
          <w:p w14:paraId="04442C43" w14:textId="1E8BF99B" w:rsidR="00B61526" w:rsidRPr="00053F2E" w:rsidRDefault="00B61526" w:rsidP="007F0670">
            <w:pPr>
              <w:rPr>
                <w:rFonts w:ascii="Arial" w:hAnsi="Arial" w:cs="Arial"/>
                <w:sz w:val="24"/>
                <w:szCs w:val="24"/>
              </w:rPr>
            </w:pPr>
            <w:r>
              <w:rPr>
                <w:noProof/>
              </w:rPr>
              <w:drawing>
                <wp:inline distT="0" distB="0" distL="0" distR="0" wp14:anchorId="03FF4857" wp14:editId="56A667AA">
                  <wp:extent cx="2311400" cy="1807491"/>
                  <wp:effectExtent l="0" t="0" r="0" b="0"/>
                  <wp:docPr id="179622579" name="Picture 11" descr="Accessories - Chip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ccessories - Chiptec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369539" cy="1852955"/>
                          </a:xfrm>
                          <a:prstGeom prst="rect">
                            <a:avLst/>
                          </a:prstGeom>
                          <a:noFill/>
                          <a:ln>
                            <a:noFill/>
                          </a:ln>
                        </pic:spPr>
                      </pic:pic>
                    </a:graphicData>
                  </a:graphic>
                </wp:inline>
              </w:drawing>
            </w:r>
          </w:p>
        </w:tc>
        <w:tc>
          <w:tcPr>
            <w:tcW w:w="2383" w:type="dxa"/>
          </w:tcPr>
          <w:p w14:paraId="4662C91A" w14:textId="5C422999" w:rsidR="005C7221" w:rsidRPr="00053F2E" w:rsidRDefault="005C7221" w:rsidP="007F0670">
            <w:pPr>
              <w:rPr>
                <w:rFonts w:ascii="Arial" w:hAnsi="Arial" w:cs="Arial"/>
                <w:sz w:val="24"/>
                <w:szCs w:val="24"/>
              </w:rPr>
            </w:pPr>
            <w:r w:rsidRPr="00F378FF">
              <w:rPr>
                <w:rFonts w:ascii="Arial" w:hAnsi="Arial" w:cs="Arial"/>
                <w:sz w:val="24"/>
                <w:szCs w:val="24"/>
              </w:rPr>
              <w:t xml:space="preserve">Telecare </w:t>
            </w:r>
          </w:p>
        </w:tc>
        <w:tc>
          <w:tcPr>
            <w:tcW w:w="4746" w:type="dxa"/>
          </w:tcPr>
          <w:p w14:paraId="463FCA2D" w14:textId="02EDA5D7" w:rsidR="005C7221" w:rsidRPr="00F378FF" w:rsidRDefault="00102B08" w:rsidP="007F0670">
            <w:pPr>
              <w:rPr>
                <w:rFonts w:ascii="Arial" w:hAnsi="Arial" w:cs="Arial"/>
                <w:sz w:val="24"/>
                <w:szCs w:val="24"/>
              </w:rPr>
            </w:pPr>
            <w:r w:rsidRPr="00102B08">
              <w:rPr>
                <w:rFonts w:ascii="Arial" w:hAnsi="Arial" w:cs="Arial"/>
                <w:sz w:val="24"/>
                <w:szCs w:val="24"/>
              </w:rPr>
              <w:t>An alarm button can be fixed anywhere in a property, for example, by the front door to contact the call monitoring staff for help with potential bogus callers, or in the bathroom in case of falls at nigh</w:t>
            </w:r>
            <w:r w:rsidR="000E77E8">
              <w:rPr>
                <w:rFonts w:ascii="Arial" w:hAnsi="Arial" w:cs="Arial"/>
                <w:sz w:val="24"/>
                <w:szCs w:val="24"/>
              </w:rPr>
              <w:t>t.</w:t>
            </w:r>
          </w:p>
        </w:tc>
        <w:tc>
          <w:tcPr>
            <w:tcW w:w="1812" w:type="dxa"/>
          </w:tcPr>
          <w:p w14:paraId="7F088FC6" w14:textId="77777777" w:rsidR="006E0866" w:rsidRDefault="006E0866" w:rsidP="005C7221">
            <w:pPr>
              <w:jc w:val="center"/>
              <w:rPr>
                <w:rFonts w:ascii="Arial" w:hAnsi="Arial" w:cs="Arial"/>
                <w:sz w:val="24"/>
                <w:szCs w:val="24"/>
              </w:rPr>
            </w:pPr>
            <w:r>
              <w:rPr>
                <w:rFonts w:ascii="Arial" w:hAnsi="Arial" w:cs="Arial"/>
                <w:sz w:val="24"/>
                <w:szCs w:val="24"/>
              </w:rPr>
              <w:t>Support carer needs</w:t>
            </w:r>
          </w:p>
          <w:p w14:paraId="183BFC10" w14:textId="1CBEFE94" w:rsidR="006E0866" w:rsidRPr="00F378FF" w:rsidRDefault="006E0866" w:rsidP="005C7221">
            <w:pPr>
              <w:jc w:val="center"/>
              <w:rPr>
                <w:rFonts w:ascii="Arial" w:hAnsi="Arial" w:cs="Arial"/>
                <w:sz w:val="24"/>
                <w:szCs w:val="24"/>
              </w:rPr>
            </w:pPr>
            <w:r>
              <w:rPr>
                <w:rFonts w:ascii="Arial" w:hAnsi="Arial" w:cs="Arial"/>
                <w:sz w:val="24"/>
                <w:szCs w:val="24"/>
              </w:rPr>
              <w:t>Enable living at home</w:t>
            </w:r>
          </w:p>
        </w:tc>
        <w:tc>
          <w:tcPr>
            <w:tcW w:w="1805" w:type="dxa"/>
          </w:tcPr>
          <w:p w14:paraId="4B936672" w14:textId="098C27F9" w:rsidR="005C7221" w:rsidRDefault="00356D61" w:rsidP="005C7221">
            <w:pPr>
              <w:jc w:val="center"/>
              <w:rPr>
                <w:rFonts w:ascii="Arial" w:hAnsi="Arial" w:cs="Arial"/>
                <w:sz w:val="24"/>
                <w:szCs w:val="24"/>
              </w:rPr>
            </w:pPr>
            <w:r>
              <w:rPr>
                <w:rFonts w:ascii="Arial" w:hAnsi="Arial" w:cs="Arial"/>
                <w:sz w:val="24"/>
                <w:szCs w:val="24"/>
              </w:rPr>
              <w:t>-</w:t>
            </w:r>
            <w:r w:rsidR="0007530C">
              <w:rPr>
                <w:rFonts w:ascii="Arial" w:hAnsi="Arial" w:cs="Arial"/>
                <w:sz w:val="24"/>
                <w:szCs w:val="24"/>
              </w:rPr>
              <w:t>Safeguarding Issues</w:t>
            </w:r>
          </w:p>
          <w:p w14:paraId="7F662819" w14:textId="742E93F4" w:rsidR="0007530C" w:rsidRDefault="00356D61" w:rsidP="005C7221">
            <w:pPr>
              <w:jc w:val="center"/>
              <w:rPr>
                <w:rFonts w:ascii="Arial" w:hAnsi="Arial" w:cs="Arial"/>
                <w:sz w:val="24"/>
                <w:szCs w:val="24"/>
              </w:rPr>
            </w:pPr>
            <w:r>
              <w:rPr>
                <w:rFonts w:ascii="Arial" w:hAnsi="Arial" w:cs="Arial"/>
                <w:sz w:val="24"/>
                <w:szCs w:val="24"/>
              </w:rPr>
              <w:t>-</w:t>
            </w:r>
            <w:r w:rsidR="0007530C">
              <w:rPr>
                <w:rFonts w:ascii="Arial" w:hAnsi="Arial" w:cs="Arial"/>
                <w:sz w:val="24"/>
                <w:szCs w:val="24"/>
              </w:rPr>
              <w:t>Lack of confidence</w:t>
            </w:r>
            <w:r w:rsidR="00E778C3">
              <w:rPr>
                <w:rFonts w:ascii="Arial" w:hAnsi="Arial" w:cs="Arial"/>
                <w:sz w:val="24"/>
                <w:szCs w:val="24"/>
              </w:rPr>
              <w:t xml:space="preserve"> in</w:t>
            </w:r>
            <w:r w:rsidR="0007530C">
              <w:rPr>
                <w:rFonts w:ascii="Arial" w:hAnsi="Arial" w:cs="Arial"/>
                <w:sz w:val="24"/>
                <w:szCs w:val="24"/>
              </w:rPr>
              <w:t xml:space="preserve"> living alone</w:t>
            </w:r>
          </w:p>
          <w:p w14:paraId="5041B1E0" w14:textId="39EEEA6E" w:rsidR="00E778C3" w:rsidRPr="00F378FF" w:rsidRDefault="00356D61" w:rsidP="005C7221">
            <w:pPr>
              <w:jc w:val="center"/>
              <w:rPr>
                <w:rFonts w:ascii="Arial" w:hAnsi="Arial" w:cs="Arial"/>
                <w:sz w:val="24"/>
                <w:szCs w:val="24"/>
              </w:rPr>
            </w:pPr>
            <w:r>
              <w:rPr>
                <w:rFonts w:ascii="Arial" w:hAnsi="Arial" w:cs="Arial"/>
                <w:sz w:val="24"/>
                <w:szCs w:val="24"/>
              </w:rPr>
              <w:t>-</w:t>
            </w:r>
            <w:r w:rsidR="00E778C3">
              <w:rPr>
                <w:rFonts w:ascii="Arial" w:hAnsi="Arial" w:cs="Arial"/>
                <w:sz w:val="24"/>
                <w:szCs w:val="24"/>
              </w:rPr>
              <w:t>Violence or Abuse</w:t>
            </w:r>
          </w:p>
        </w:tc>
      </w:tr>
      <w:tr w:rsidR="00AF1EF7" w14:paraId="640E0A24" w14:textId="7A56EF72" w:rsidTr="00127D40">
        <w:tc>
          <w:tcPr>
            <w:tcW w:w="525" w:type="dxa"/>
            <w:shd w:val="clear" w:color="auto" w:fill="BFBFBF" w:themeFill="background1" w:themeFillShade="BF"/>
          </w:tcPr>
          <w:p w14:paraId="3675AD24" w14:textId="78C940BE" w:rsidR="005C7221" w:rsidRDefault="005C7221" w:rsidP="007F0670">
            <w:pPr>
              <w:jc w:val="center"/>
              <w:rPr>
                <w:rFonts w:ascii="Arial" w:hAnsi="Arial" w:cs="Arial"/>
                <w:b/>
                <w:bCs/>
                <w:sz w:val="24"/>
                <w:szCs w:val="24"/>
              </w:rPr>
            </w:pPr>
            <w:r>
              <w:rPr>
                <w:rFonts w:ascii="Arial" w:hAnsi="Arial" w:cs="Arial"/>
                <w:b/>
                <w:bCs/>
                <w:sz w:val="24"/>
                <w:szCs w:val="24"/>
              </w:rPr>
              <w:t>11</w:t>
            </w:r>
          </w:p>
        </w:tc>
        <w:tc>
          <w:tcPr>
            <w:tcW w:w="3608" w:type="dxa"/>
          </w:tcPr>
          <w:p w14:paraId="614902EB" w14:textId="77777777" w:rsidR="005C7221" w:rsidRDefault="005C7221" w:rsidP="007F0670">
            <w:pPr>
              <w:rPr>
                <w:rFonts w:ascii="Arial" w:hAnsi="Arial" w:cs="Arial"/>
                <w:sz w:val="24"/>
                <w:szCs w:val="24"/>
              </w:rPr>
            </w:pPr>
            <w:bookmarkStart w:id="0" w:name="_Hlk200607583"/>
            <w:r>
              <w:rPr>
                <w:rFonts w:ascii="Arial" w:hAnsi="Arial" w:cs="Arial"/>
                <w:sz w:val="24"/>
                <w:szCs w:val="24"/>
              </w:rPr>
              <w:t>Tunstall Heat Detector</w:t>
            </w:r>
            <w:bookmarkEnd w:id="0"/>
            <w:r w:rsidR="00133DC2">
              <w:rPr>
                <w:rFonts w:ascii="Arial" w:hAnsi="Arial" w:cs="Arial"/>
                <w:sz w:val="24"/>
                <w:szCs w:val="24"/>
              </w:rPr>
              <w:br/>
            </w:r>
            <w:r w:rsidR="00133DC2">
              <w:rPr>
                <w:rFonts w:ascii="Arial" w:hAnsi="Arial" w:cs="Arial"/>
                <w:sz w:val="24"/>
                <w:szCs w:val="24"/>
              </w:rPr>
              <w:br/>
            </w:r>
            <w:r w:rsidR="00133DC2">
              <w:rPr>
                <w:rFonts w:ascii="Arial" w:hAnsi="Arial" w:cs="Arial"/>
                <w:sz w:val="24"/>
                <w:szCs w:val="24"/>
              </w:rPr>
              <w:br/>
              <w:t>£</w:t>
            </w:r>
            <w:r w:rsidR="00553DF5">
              <w:rPr>
                <w:rFonts w:ascii="Arial" w:hAnsi="Arial" w:cs="Arial"/>
                <w:sz w:val="24"/>
                <w:szCs w:val="24"/>
              </w:rPr>
              <w:t>3.91</w:t>
            </w:r>
          </w:p>
          <w:p w14:paraId="652864ED" w14:textId="77777777" w:rsidR="00B61526" w:rsidRDefault="00B61526" w:rsidP="007F0670">
            <w:pPr>
              <w:rPr>
                <w:rFonts w:ascii="Arial" w:hAnsi="Arial" w:cs="Arial"/>
                <w:sz w:val="24"/>
                <w:szCs w:val="24"/>
              </w:rPr>
            </w:pPr>
          </w:p>
          <w:p w14:paraId="5B800436" w14:textId="1357F97A" w:rsidR="00B61526" w:rsidRDefault="00B61526" w:rsidP="007F0670">
            <w:pPr>
              <w:rPr>
                <w:rFonts w:ascii="Arial" w:hAnsi="Arial" w:cs="Arial"/>
                <w:sz w:val="24"/>
                <w:szCs w:val="24"/>
              </w:rPr>
            </w:pPr>
            <w:r>
              <w:rPr>
                <w:noProof/>
              </w:rPr>
              <w:drawing>
                <wp:inline distT="0" distB="0" distL="0" distR="0" wp14:anchorId="2111CC4C" wp14:editId="7F306C4D">
                  <wp:extent cx="2597150" cy="2077629"/>
                  <wp:effectExtent l="0" t="0" r="0" b="0"/>
                  <wp:docPr id="51271880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3828" cy="2114970"/>
                          </a:xfrm>
                          <a:prstGeom prst="rect">
                            <a:avLst/>
                          </a:prstGeom>
                          <a:noFill/>
                          <a:ln>
                            <a:noFill/>
                          </a:ln>
                        </pic:spPr>
                      </pic:pic>
                    </a:graphicData>
                  </a:graphic>
                </wp:inline>
              </w:drawing>
            </w:r>
          </w:p>
        </w:tc>
        <w:tc>
          <w:tcPr>
            <w:tcW w:w="2383" w:type="dxa"/>
          </w:tcPr>
          <w:p w14:paraId="592E660E" w14:textId="42C25603" w:rsidR="005C7221" w:rsidRPr="00053F2E" w:rsidRDefault="005C7221" w:rsidP="007F0670">
            <w:pPr>
              <w:rPr>
                <w:rFonts w:ascii="Arial" w:hAnsi="Arial" w:cs="Arial"/>
                <w:sz w:val="24"/>
                <w:szCs w:val="24"/>
              </w:rPr>
            </w:pPr>
            <w:r w:rsidRPr="00F378FF">
              <w:rPr>
                <w:rFonts w:ascii="Arial" w:hAnsi="Arial" w:cs="Arial"/>
                <w:sz w:val="24"/>
                <w:szCs w:val="24"/>
              </w:rPr>
              <w:t xml:space="preserve">Telecare </w:t>
            </w:r>
          </w:p>
        </w:tc>
        <w:tc>
          <w:tcPr>
            <w:tcW w:w="4746" w:type="dxa"/>
          </w:tcPr>
          <w:p w14:paraId="742CD774" w14:textId="143FF3DD" w:rsidR="005C7221" w:rsidRPr="00F378FF" w:rsidRDefault="008362CF" w:rsidP="007F0670">
            <w:pPr>
              <w:rPr>
                <w:rFonts w:ascii="Arial" w:hAnsi="Arial" w:cs="Arial"/>
                <w:sz w:val="24"/>
                <w:szCs w:val="24"/>
              </w:rPr>
            </w:pPr>
            <w:r w:rsidRPr="008362CF">
              <w:rPr>
                <w:rFonts w:ascii="Arial" w:hAnsi="Arial" w:cs="Arial"/>
                <w:sz w:val="24"/>
                <w:szCs w:val="24"/>
              </w:rPr>
              <w:t>This can provide additional protection against fires in rooms where smoke detectors are unsuitable, e.g. kitchen. An alarm is raised when the temperature reaches between 54 and</w:t>
            </w:r>
            <w:r w:rsidR="004B20B9">
              <w:rPr>
                <w:rFonts w:ascii="Arial" w:hAnsi="Arial" w:cs="Arial"/>
                <w:sz w:val="24"/>
                <w:szCs w:val="24"/>
              </w:rPr>
              <w:t xml:space="preserve"> 62 degrees centigrade. </w:t>
            </w:r>
          </w:p>
        </w:tc>
        <w:tc>
          <w:tcPr>
            <w:tcW w:w="1812" w:type="dxa"/>
          </w:tcPr>
          <w:p w14:paraId="2A664E60" w14:textId="77777777" w:rsidR="005C7221" w:rsidRDefault="0033741F" w:rsidP="005C7221">
            <w:pPr>
              <w:jc w:val="center"/>
              <w:rPr>
                <w:rFonts w:ascii="Arial" w:hAnsi="Arial" w:cs="Arial"/>
                <w:sz w:val="24"/>
                <w:szCs w:val="24"/>
              </w:rPr>
            </w:pPr>
            <w:r>
              <w:rPr>
                <w:rFonts w:ascii="Arial" w:hAnsi="Arial" w:cs="Arial"/>
                <w:sz w:val="24"/>
                <w:szCs w:val="24"/>
              </w:rPr>
              <w:t>Support carer needs</w:t>
            </w:r>
          </w:p>
          <w:p w14:paraId="775284D5" w14:textId="22EA87CC" w:rsidR="003F7F45" w:rsidRPr="00F378FF" w:rsidRDefault="00465AFC" w:rsidP="005C7221">
            <w:pPr>
              <w:jc w:val="center"/>
              <w:rPr>
                <w:rFonts w:ascii="Arial" w:hAnsi="Arial" w:cs="Arial"/>
                <w:sz w:val="24"/>
                <w:szCs w:val="24"/>
              </w:rPr>
            </w:pPr>
            <w:r>
              <w:rPr>
                <w:rFonts w:ascii="Arial" w:hAnsi="Arial" w:cs="Arial"/>
                <w:sz w:val="24"/>
                <w:szCs w:val="24"/>
              </w:rPr>
              <w:t>Enable living at home</w:t>
            </w:r>
          </w:p>
        </w:tc>
        <w:tc>
          <w:tcPr>
            <w:tcW w:w="1805" w:type="dxa"/>
          </w:tcPr>
          <w:p w14:paraId="465B930A" w14:textId="77777777" w:rsidR="005C7221" w:rsidRDefault="00553DF5" w:rsidP="005C7221">
            <w:pPr>
              <w:jc w:val="center"/>
              <w:rPr>
                <w:rFonts w:ascii="Arial" w:hAnsi="Arial" w:cs="Arial"/>
                <w:sz w:val="24"/>
                <w:szCs w:val="24"/>
              </w:rPr>
            </w:pPr>
            <w:r>
              <w:rPr>
                <w:rFonts w:ascii="Arial" w:hAnsi="Arial" w:cs="Arial"/>
                <w:sz w:val="24"/>
                <w:szCs w:val="24"/>
              </w:rPr>
              <w:t>Cognitive decline</w:t>
            </w:r>
          </w:p>
          <w:p w14:paraId="33BEDDC9" w14:textId="35EC4363" w:rsidR="00356D61" w:rsidRPr="00F378FF" w:rsidRDefault="00356D61" w:rsidP="005C7221">
            <w:pPr>
              <w:jc w:val="center"/>
              <w:rPr>
                <w:rFonts w:ascii="Arial" w:hAnsi="Arial" w:cs="Arial"/>
                <w:sz w:val="24"/>
                <w:szCs w:val="24"/>
              </w:rPr>
            </w:pPr>
          </w:p>
        </w:tc>
      </w:tr>
      <w:tr w:rsidR="00AF1EF7" w14:paraId="5D6A5942" w14:textId="4475E9B0" w:rsidTr="00127D40">
        <w:tc>
          <w:tcPr>
            <w:tcW w:w="525" w:type="dxa"/>
            <w:shd w:val="clear" w:color="auto" w:fill="BFBFBF" w:themeFill="background1" w:themeFillShade="BF"/>
          </w:tcPr>
          <w:p w14:paraId="6D89E592" w14:textId="4A18068F" w:rsidR="005C7221" w:rsidRDefault="005C7221" w:rsidP="007F0670">
            <w:pPr>
              <w:jc w:val="center"/>
              <w:rPr>
                <w:rFonts w:ascii="Arial" w:hAnsi="Arial" w:cs="Arial"/>
                <w:b/>
                <w:bCs/>
                <w:sz w:val="24"/>
                <w:szCs w:val="24"/>
              </w:rPr>
            </w:pPr>
            <w:r>
              <w:rPr>
                <w:rFonts w:ascii="Arial" w:hAnsi="Arial" w:cs="Arial"/>
                <w:b/>
                <w:bCs/>
                <w:sz w:val="24"/>
                <w:szCs w:val="24"/>
              </w:rPr>
              <w:lastRenderedPageBreak/>
              <w:t>12</w:t>
            </w:r>
          </w:p>
        </w:tc>
        <w:tc>
          <w:tcPr>
            <w:tcW w:w="3608" w:type="dxa"/>
          </w:tcPr>
          <w:p w14:paraId="2F8F81C5" w14:textId="77777777" w:rsidR="005C7221" w:rsidRDefault="00B95F30" w:rsidP="007F0670">
            <w:pPr>
              <w:rPr>
                <w:rFonts w:ascii="Arial" w:hAnsi="Arial" w:cs="Arial"/>
                <w:sz w:val="24"/>
                <w:szCs w:val="24"/>
              </w:rPr>
            </w:pPr>
            <w:bookmarkStart w:id="1" w:name="_Hlk200607655"/>
            <w:r>
              <w:rPr>
                <w:rFonts w:ascii="Arial" w:hAnsi="Arial" w:cs="Arial"/>
                <w:sz w:val="24"/>
                <w:szCs w:val="24"/>
              </w:rPr>
              <w:t xml:space="preserve">Telecare </w:t>
            </w:r>
            <w:r w:rsidR="005C7221">
              <w:rPr>
                <w:rFonts w:ascii="Arial" w:hAnsi="Arial" w:cs="Arial"/>
                <w:sz w:val="24"/>
                <w:szCs w:val="24"/>
              </w:rPr>
              <w:t>Property Exit Sensor</w:t>
            </w:r>
            <w:bookmarkEnd w:id="1"/>
            <w:r w:rsidR="00C10D76">
              <w:rPr>
                <w:rFonts w:ascii="Arial" w:hAnsi="Arial" w:cs="Arial"/>
                <w:sz w:val="24"/>
                <w:szCs w:val="24"/>
              </w:rPr>
              <w:br/>
            </w:r>
          </w:p>
          <w:p w14:paraId="580C000F" w14:textId="7063231B" w:rsidR="00B95F30" w:rsidRDefault="00B95F30" w:rsidP="007F0670">
            <w:pPr>
              <w:rPr>
                <w:rFonts w:ascii="Arial" w:hAnsi="Arial" w:cs="Arial"/>
                <w:sz w:val="24"/>
                <w:szCs w:val="24"/>
              </w:rPr>
            </w:pPr>
            <w:r>
              <w:rPr>
                <w:rFonts w:ascii="Arial" w:hAnsi="Arial" w:cs="Arial"/>
                <w:sz w:val="24"/>
                <w:szCs w:val="24"/>
              </w:rPr>
              <w:t>£</w:t>
            </w:r>
            <w:r w:rsidR="00553DF5">
              <w:rPr>
                <w:rFonts w:ascii="Arial" w:hAnsi="Arial" w:cs="Arial"/>
                <w:sz w:val="24"/>
                <w:szCs w:val="24"/>
              </w:rPr>
              <w:t>6.08</w:t>
            </w:r>
            <w:r w:rsidR="004F2D2D">
              <w:rPr>
                <w:rFonts w:ascii="Arial" w:hAnsi="Arial" w:cs="Arial"/>
                <w:sz w:val="24"/>
                <w:szCs w:val="24"/>
              </w:rPr>
              <w:br/>
            </w:r>
          </w:p>
          <w:p w14:paraId="356CB17F" w14:textId="77777777" w:rsidR="00B61526" w:rsidRDefault="00B61526" w:rsidP="007F0670">
            <w:pPr>
              <w:rPr>
                <w:noProof/>
              </w:rPr>
            </w:pPr>
            <w:r>
              <w:rPr>
                <w:noProof/>
              </w:rPr>
              <w:drawing>
                <wp:inline distT="0" distB="0" distL="0" distR="0" wp14:anchorId="119CEF2E" wp14:editId="03011F61">
                  <wp:extent cx="2514600" cy="2011680"/>
                  <wp:effectExtent l="0" t="0" r="0" b="762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33790" cy="2027032"/>
                          </a:xfrm>
                          <a:prstGeom prst="rect">
                            <a:avLst/>
                          </a:prstGeom>
                          <a:noFill/>
                          <a:ln>
                            <a:noFill/>
                          </a:ln>
                        </pic:spPr>
                      </pic:pic>
                    </a:graphicData>
                  </a:graphic>
                </wp:inline>
              </w:drawing>
            </w:r>
          </w:p>
          <w:p w14:paraId="704B08D6" w14:textId="77777777" w:rsidR="004F2D2D" w:rsidRPr="004F2D2D" w:rsidRDefault="004F2D2D" w:rsidP="004F2D2D">
            <w:pPr>
              <w:rPr>
                <w:rFonts w:ascii="Arial" w:hAnsi="Arial" w:cs="Arial"/>
                <w:sz w:val="24"/>
                <w:szCs w:val="24"/>
              </w:rPr>
            </w:pPr>
          </w:p>
          <w:p w14:paraId="30806656" w14:textId="77777777" w:rsidR="004F2D2D" w:rsidRPr="004F2D2D" w:rsidRDefault="004F2D2D" w:rsidP="004F2D2D">
            <w:pPr>
              <w:rPr>
                <w:rFonts w:ascii="Arial" w:hAnsi="Arial" w:cs="Arial"/>
                <w:sz w:val="24"/>
                <w:szCs w:val="24"/>
              </w:rPr>
            </w:pPr>
          </w:p>
          <w:p w14:paraId="407E8BD3" w14:textId="77777777" w:rsidR="004F2D2D" w:rsidRPr="004F2D2D" w:rsidRDefault="004F2D2D" w:rsidP="004F2D2D">
            <w:pPr>
              <w:rPr>
                <w:rFonts w:ascii="Arial" w:hAnsi="Arial" w:cs="Arial"/>
                <w:sz w:val="24"/>
                <w:szCs w:val="24"/>
              </w:rPr>
            </w:pPr>
          </w:p>
          <w:p w14:paraId="5AB7FB6F" w14:textId="77777777" w:rsidR="004F2D2D" w:rsidRPr="004F2D2D" w:rsidRDefault="004F2D2D" w:rsidP="004F2D2D">
            <w:pPr>
              <w:rPr>
                <w:rFonts w:ascii="Arial" w:hAnsi="Arial" w:cs="Arial"/>
                <w:sz w:val="24"/>
                <w:szCs w:val="24"/>
              </w:rPr>
            </w:pPr>
          </w:p>
          <w:p w14:paraId="2A168EDF" w14:textId="77777777" w:rsidR="004F2D2D" w:rsidRPr="004F2D2D" w:rsidRDefault="004F2D2D" w:rsidP="004F2D2D">
            <w:pPr>
              <w:rPr>
                <w:rFonts w:ascii="Arial" w:hAnsi="Arial" w:cs="Arial"/>
                <w:sz w:val="24"/>
                <w:szCs w:val="24"/>
              </w:rPr>
            </w:pPr>
          </w:p>
          <w:p w14:paraId="78AC07E6" w14:textId="77777777" w:rsidR="004F2D2D" w:rsidRPr="004F2D2D" w:rsidRDefault="004F2D2D" w:rsidP="004F2D2D">
            <w:pPr>
              <w:rPr>
                <w:rFonts w:ascii="Arial" w:hAnsi="Arial" w:cs="Arial"/>
                <w:sz w:val="24"/>
                <w:szCs w:val="24"/>
              </w:rPr>
            </w:pPr>
          </w:p>
          <w:p w14:paraId="7CA2A86F" w14:textId="77777777" w:rsidR="004F2D2D" w:rsidRPr="004F2D2D" w:rsidRDefault="004F2D2D" w:rsidP="004F2D2D">
            <w:pPr>
              <w:rPr>
                <w:rFonts w:ascii="Arial" w:hAnsi="Arial" w:cs="Arial"/>
                <w:sz w:val="24"/>
                <w:szCs w:val="24"/>
              </w:rPr>
            </w:pPr>
          </w:p>
          <w:p w14:paraId="255B4708" w14:textId="77777777" w:rsidR="004F2D2D" w:rsidRPr="004F2D2D" w:rsidRDefault="004F2D2D" w:rsidP="004F2D2D">
            <w:pPr>
              <w:rPr>
                <w:rFonts w:ascii="Arial" w:hAnsi="Arial" w:cs="Arial"/>
                <w:sz w:val="24"/>
                <w:szCs w:val="24"/>
              </w:rPr>
            </w:pPr>
          </w:p>
          <w:p w14:paraId="348C3E4B" w14:textId="77777777" w:rsidR="004F2D2D" w:rsidRPr="004F2D2D" w:rsidRDefault="004F2D2D" w:rsidP="004F2D2D">
            <w:pPr>
              <w:rPr>
                <w:rFonts w:ascii="Arial" w:hAnsi="Arial" w:cs="Arial"/>
                <w:sz w:val="24"/>
                <w:szCs w:val="24"/>
              </w:rPr>
            </w:pPr>
          </w:p>
          <w:p w14:paraId="14E37DBE" w14:textId="77777777" w:rsidR="004F2D2D" w:rsidRPr="004F2D2D" w:rsidRDefault="004F2D2D" w:rsidP="004F2D2D">
            <w:pPr>
              <w:rPr>
                <w:rFonts w:ascii="Arial" w:hAnsi="Arial" w:cs="Arial"/>
                <w:sz w:val="24"/>
                <w:szCs w:val="24"/>
              </w:rPr>
            </w:pPr>
          </w:p>
          <w:p w14:paraId="35D33206" w14:textId="77777777" w:rsidR="004F2D2D" w:rsidRDefault="004F2D2D" w:rsidP="004F2D2D">
            <w:pPr>
              <w:rPr>
                <w:noProof/>
              </w:rPr>
            </w:pPr>
          </w:p>
          <w:p w14:paraId="76A48F59" w14:textId="77777777" w:rsidR="004F2D2D" w:rsidRPr="004F2D2D" w:rsidRDefault="004F2D2D" w:rsidP="004F2D2D">
            <w:pPr>
              <w:rPr>
                <w:rFonts w:ascii="Arial" w:hAnsi="Arial" w:cs="Arial"/>
                <w:sz w:val="24"/>
                <w:szCs w:val="24"/>
              </w:rPr>
            </w:pPr>
          </w:p>
          <w:p w14:paraId="2FA8D331" w14:textId="77777777" w:rsidR="004F2D2D" w:rsidRPr="004F2D2D" w:rsidRDefault="004F2D2D" w:rsidP="004F2D2D">
            <w:pPr>
              <w:rPr>
                <w:rFonts w:ascii="Arial" w:hAnsi="Arial" w:cs="Arial"/>
                <w:sz w:val="24"/>
                <w:szCs w:val="24"/>
              </w:rPr>
            </w:pPr>
          </w:p>
          <w:p w14:paraId="69F9A112" w14:textId="77777777" w:rsidR="004F2D2D" w:rsidRPr="004F2D2D" w:rsidRDefault="004F2D2D" w:rsidP="004F2D2D">
            <w:pPr>
              <w:rPr>
                <w:rFonts w:ascii="Arial" w:hAnsi="Arial" w:cs="Arial"/>
                <w:sz w:val="24"/>
                <w:szCs w:val="24"/>
              </w:rPr>
            </w:pPr>
          </w:p>
          <w:p w14:paraId="62AFAE81" w14:textId="77777777" w:rsidR="004F2D2D" w:rsidRPr="004F2D2D" w:rsidRDefault="004F2D2D" w:rsidP="004F2D2D">
            <w:pPr>
              <w:rPr>
                <w:rFonts w:ascii="Arial" w:hAnsi="Arial" w:cs="Arial"/>
                <w:sz w:val="24"/>
                <w:szCs w:val="24"/>
              </w:rPr>
            </w:pPr>
          </w:p>
          <w:p w14:paraId="438CDFF4" w14:textId="77777777" w:rsidR="004F2D2D" w:rsidRDefault="004F2D2D" w:rsidP="004F2D2D">
            <w:pPr>
              <w:rPr>
                <w:noProof/>
              </w:rPr>
            </w:pPr>
          </w:p>
          <w:p w14:paraId="5E3901E8" w14:textId="7A00F3FB" w:rsidR="004F2D2D" w:rsidRPr="004F2D2D" w:rsidRDefault="004F2D2D" w:rsidP="004F2D2D">
            <w:pPr>
              <w:rPr>
                <w:rFonts w:ascii="Arial" w:hAnsi="Arial" w:cs="Arial"/>
                <w:sz w:val="24"/>
                <w:szCs w:val="24"/>
              </w:rPr>
            </w:pPr>
          </w:p>
        </w:tc>
        <w:tc>
          <w:tcPr>
            <w:tcW w:w="2383" w:type="dxa"/>
          </w:tcPr>
          <w:p w14:paraId="4C0B0276" w14:textId="346A8F5A" w:rsidR="005C7221" w:rsidRPr="00053F2E" w:rsidRDefault="005C7221" w:rsidP="007F0670">
            <w:pPr>
              <w:rPr>
                <w:rFonts w:ascii="Arial" w:hAnsi="Arial" w:cs="Arial"/>
                <w:sz w:val="24"/>
                <w:szCs w:val="24"/>
              </w:rPr>
            </w:pPr>
            <w:r w:rsidRPr="00F378FF">
              <w:rPr>
                <w:rFonts w:ascii="Arial" w:hAnsi="Arial" w:cs="Arial"/>
                <w:sz w:val="24"/>
                <w:szCs w:val="24"/>
              </w:rPr>
              <w:t xml:space="preserve">Telecare </w:t>
            </w:r>
          </w:p>
        </w:tc>
        <w:tc>
          <w:tcPr>
            <w:tcW w:w="4746" w:type="dxa"/>
          </w:tcPr>
          <w:p w14:paraId="1C397714" w14:textId="77777777" w:rsidR="005C7221" w:rsidRDefault="003C79AB" w:rsidP="007F0670">
            <w:pPr>
              <w:rPr>
                <w:rFonts w:ascii="Arial" w:hAnsi="Arial" w:cs="Arial"/>
                <w:sz w:val="24"/>
                <w:szCs w:val="24"/>
              </w:rPr>
            </w:pPr>
            <w:r w:rsidRPr="003C79AB">
              <w:rPr>
                <w:rFonts w:ascii="Arial" w:hAnsi="Arial" w:cs="Arial"/>
                <w:sz w:val="24"/>
                <w:szCs w:val="24"/>
              </w:rPr>
              <w:t>This checks for people leaving a building. It can be set to operate at certain times of the day and night, (within limits). A delay can also be set, so that the alarm is only raised if someone does not return within a set period, (allowing people to go out and empty a bin etc.) It can also detect if a main exit door has been left open. A family member, neighbour or friend will need to respond if the person does not return within the set period</w:t>
            </w:r>
            <w:r w:rsidR="00FB51CE">
              <w:rPr>
                <w:rFonts w:ascii="Arial" w:hAnsi="Arial" w:cs="Arial"/>
                <w:sz w:val="24"/>
                <w:szCs w:val="24"/>
              </w:rPr>
              <w:t>.</w:t>
            </w:r>
          </w:p>
          <w:p w14:paraId="22D248BE" w14:textId="77777777" w:rsidR="00FB51CE" w:rsidRDefault="00FB51CE" w:rsidP="007F0670">
            <w:pPr>
              <w:rPr>
                <w:rFonts w:ascii="Arial" w:hAnsi="Arial" w:cs="Arial"/>
                <w:sz w:val="24"/>
                <w:szCs w:val="24"/>
              </w:rPr>
            </w:pPr>
          </w:p>
          <w:p w14:paraId="64E51867" w14:textId="77777777" w:rsidR="00FB51CE" w:rsidRDefault="00FB51CE" w:rsidP="007F0670">
            <w:pPr>
              <w:rPr>
                <w:rFonts w:ascii="Arial" w:hAnsi="Arial" w:cs="Arial"/>
                <w:sz w:val="24"/>
                <w:szCs w:val="24"/>
              </w:rPr>
            </w:pPr>
          </w:p>
          <w:p w14:paraId="6B07446C" w14:textId="77777777" w:rsidR="00FB51CE" w:rsidRDefault="00FB51CE" w:rsidP="007F0670">
            <w:pPr>
              <w:rPr>
                <w:rFonts w:ascii="Arial" w:hAnsi="Arial" w:cs="Arial"/>
                <w:sz w:val="24"/>
                <w:szCs w:val="24"/>
              </w:rPr>
            </w:pPr>
          </w:p>
          <w:p w14:paraId="7946D19E" w14:textId="77777777" w:rsidR="004F2D2D" w:rsidRDefault="004F2D2D" w:rsidP="007F0670">
            <w:pPr>
              <w:rPr>
                <w:rFonts w:ascii="Arial" w:hAnsi="Arial" w:cs="Arial"/>
                <w:sz w:val="24"/>
                <w:szCs w:val="24"/>
              </w:rPr>
            </w:pPr>
          </w:p>
          <w:p w14:paraId="59BB2FBA" w14:textId="77777777" w:rsidR="004F2D2D" w:rsidRDefault="004F2D2D" w:rsidP="007F0670">
            <w:pPr>
              <w:rPr>
                <w:rFonts w:ascii="Arial" w:hAnsi="Arial" w:cs="Arial"/>
                <w:sz w:val="24"/>
                <w:szCs w:val="24"/>
              </w:rPr>
            </w:pPr>
          </w:p>
          <w:p w14:paraId="66FC54CA" w14:textId="77777777" w:rsidR="004F2D2D" w:rsidRDefault="004F2D2D" w:rsidP="007F0670">
            <w:pPr>
              <w:rPr>
                <w:rFonts w:ascii="Arial" w:hAnsi="Arial" w:cs="Arial"/>
                <w:sz w:val="24"/>
                <w:szCs w:val="24"/>
              </w:rPr>
            </w:pPr>
          </w:p>
          <w:p w14:paraId="66D74844" w14:textId="77777777" w:rsidR="00FB51CE" w:rsidRDefault="00FB51CE" w:rsidP="007F0670">
            <w:pPr>
              <w:rPr>
                <w:rFonts w:ascii="Arial" w:hAnsi="Arial" w:cs="Arial"/>
                <w:sz w:val="24"/>
                <w:szCs w:val="24"/>
              </w:rPr>
            </w:pPr>
          </w:p>
          <w:p w14:paraId="494AC0B5" w14:textId="77777777" w:rsidR="00FB51CE" w:rsidRDefault="00FB51CE" w:rsidP="007F0670">
            <w:pPr>
              <w:rPr>
                <w:rFonts w:ascii="Arial" w:hAnsi="Arial" w:cs="Arial"/>
                <w:sz w:val="24"/>
                <w:szCs w:val="24"/>
              </w:rPr>
            </w:pPr>
          </w:p>
          <w:p w14:paraId="6091AA99" w14:textId="77777777" w:rsidR="00FB51CE" w:rsidRDefault="00FB51CE" w:rsidP="007F0670">
            <w:pPr>
              <w:rPr>
                <w:rFonts w:ascii="Arial" w:hAnsi="Arial" w:cs="Arial"/>
                <w:sz w:val="24"/>
                <w:szCs w:val="24"/>
              </w:rPr>
            </w:pPr>
          </w:p>
          <w:p w14:paraId="7E550E8D" w14:textId="77777777" w:rsidR="00FB51CE" w:rsidRDefault="00FB51CE" w:rsidP="007F0670">
            <w:pPr>
              <w:rPr>
                <w:rFonts w:ascii="Arial" w:hAnsi="Arial" w:cs="Arial"/>
                <w:sz w:val="24"/>
                <w:szCs w:val="24"/>
              </w:rPr>
            </w:pPr>
          </w:p>
          <w:p w14:paraId="75986191" w14:textId="77777777" w:rsidR="00FB51CE" w:rsidRDefault="00FB51CE" w:rsidP="007F0670">
            <w:pPr>
              <w:rPr>
                <w:rFonts w:ascii="Arial" w:hAnsi="Arial" w:cs="Arial"/>
                <w:sz w:val="24"/>
                <w:szCs w:val="24"/>
              </w:rPr>
            </w:pPr>
          </w:p>
          <w:p w14:paraId="4EEEC3D6" w14:textId="77777777" w:rsidR="00FB51CE" w:rsidRDefault="00FB51CE" w:rsidP="007F0670">
            <w:pPr>
              <w:rPr>
                <w:rFonts w:ascii="Arial" w:hAnsi="Arial" w:cs="Arial"/>
                <w:sz w:val="24"/>
                <w:szCs w:val="24"/>
              </w:rPr>
            </w:pPr>
          </w:p>
          <w:p w14:paraId="624E9997" w14:textId="77777777" w:rsidR="00FB51CE" w:rsidRDefault="00FB51CE" w:rsidP="007F0670">
            <w:pPr>
              <w:rPr>
                <w:rFonts w:ascii="Arial" w:hAnsi="Arial" w:cs="Arial"/>
                <w:sz w:val="24"/>
                <w:szCs w:val="24"/>
              </w:rPr>
            </w:pPr>
          </w:p>
          <w:p w14:paraId="1D9A7A3F" w14:textId="77777777" w:rsidR="00FB51CE" w:rsidRDefault="00FB51CE" w:rsidP="007F0670">
            <w:pPr>
              <w:rPr>
                <w:rFonts w:ascii="Arial" w:hAnsi="Arial" w:cs="Arial"/>
                <w:sz w:val="24"/>
                <w:szCs w:val="24"/>
              </w:rPr>
            </w:pPr>
          </w:p>
          <w:p w14:paraId="0D271075" w14:textId="77777777" w:rsidR="00FB51CE" w:rsidRDefault="00FB51CE" w:rsidP="007F0670">
            <w:pPr>
              <w:rPr>
                <w:rFonts w:ascii="Arial" w:hAnsi="Arial" w:cs="Arial"/>
                <w:sz w:val="24"/>
                <w:szCs w:val="24"/>
              </w:rPr>
            </w:pPr>
          </w:p>
          <w:p w14:paraId="7A92EF8F" w14:textId="48E3CFAE" w:rsidR="00FB51CE" w:rsidRPr="00F378FF" w:rsidRDefault="00FB51CE" w:rsidP="007F0670">
            <w:pPr>
              <w:rPr>
                <w:rFonts w:ascii="Arial" w:hAnsi="Arial" w:cs="Arial"/>
                <w:sz w:val="24"/>
                <w:szCs w:val="24"/>
              </w:rPr>
            </w:pPr>
          </w:p>
        </w:tc>
        <w:tc>
          <w:tcPr>
            <w:tcW w:w="1812" w:type="dxa"/>
          </w:tcPr>
          <w:p w14:paraId="088975ED" w14:textId="77777777" w:rsidR="005C7221" w:rsidRDefault="00094CDF" w:rsidP="005C7221">
            <w:pPr>
              <w:jc w:val="center"/>
              <w:rPr>
                <w:rFonts w:ascii="Arial" w:hAnsi="Arial" w:cs="Arial"/>
                <w:sz w:val="24"/>
                <w:szCs w:val="24"/>
              </w:rPr>
            </w:pPr>
            <w:r>
              <w:rPr>
                <w:rFonts w:ascii="Arial" w:hAnsi="Arial" w:cs="Arial"/>
                <w:sz w:val="24"/>
                <w:szCs w:val="24"/>
              </w:rPr>
              <w:t>Enable living at home</w:t>
            </w:r>
          </w:p>
          <w:p w14:paraId="71FD2CFE" w14:textId="664C6A8D" w:rsidR="00094CDF" w:rsidRPr="00F378FF" w:rsidRDefault="007A1BE6" w:rsidP="005C7221">
            <w:pPr>
              <w:jc w:val="center"/>
              <w:rPr>
                <w:rFonts w:ascii="Arial" w:hAnsi="Arial" w:cs="Arial"/>
                <w:sz w:val="24"/>
                <w:szCs w:val="24"/>
              </w:rPr>
            </w:pPr>
            <w:r>
              <w:rPr>
                <w:rFonts w:ascii="Arial" w:hAnsi="Arial" w:cs="Arial"/>
                <w:sz w:val="24"/>
                <w:szCs w:val="24"/>
              </w:rPr>
              <w:t>Support carer needs</w:t>
            </w:r>
          </w:p>
        </w:tc>
        <w:tc>
          <w:tcPr>
            <w:tcW w:w="1805" w:type="dxa"/>
          </w:tcPr>
          <w:p w14:paraId="18B409C8" w14:textId="393E40B7" w:rsidR="005C7221" w:rsidRPr="00F378FF" w:rsidRDefault="00094CDF" w:rsidP="005C7221">
            <w:pPr>
              <w:jc w:val="center"/>
              <w:rPr>
                <w:rFonts w:ascii="Arial" w:hAnsi="Arial" w:cs="Arial"/>
                <w:sz w:val="24"/>
                <w:szCs w:val="24"/>
              </w:rPr>
            </w:pPr>
            <w:r w:rsidRPr="00094CDF">
              <w:rPr>
                <w:rFonts w:ascii="Arial" w:hAnsi="Arial" w:cs="Arial"/>
                <w:sz w:val="24"/>
                <w:szCs w:val="24"/>
              </w:rPr>
              <w:t>Wandering or untoward events associated with Dementia/memory loss</w:t>
            </w:r>
          </w:p>
        </w:tc>
      </w:tr>
      <w:tr w:rsidR="00AF1EF7" w14:paraId="5217F708" w14:textId="0D459B39" w:rsidTr="00127D40">
        <w:tc>
          <w:tcPr>
            <w:tcW w:w="525" w:type="dxa"/>
            <w:shd w:val="clear" w:color="auto" w:fill="BFBFBF" w:themeFill="background1" w:themeFillShade="BF"/>
          </w:tcPr>
          <w:p w14:paraId="37BDC2C7" w14:textId="72D7DC81" w:rsidR="005C7221" w:rsidRDefault="005C7221" w:rsidP="007F0670">
            <w:pPr>
              <w:jc w:val="center"/>
              <w:rPr>
                <w:rFonts w:ascii="Arial" w:hAnsi="Arial" w:cs="Arial"/>
                <w:b/>
                <w:bCs/>
                <w:sz w:val="24"/>
                <w:szCs w:val="24"/>
              </w:rPr>
            </w:pPr>
            <w:r>
              <w:rPr>
                <w:rFonts w:ascii="Arial" w:hAnsi="Arial" w:cs="Arial"/>
                <w:b/>
                <w:bCs/>
                <w:sz w:val="24"/>
                <w:szCs w:val="24"/>
              </w:rPr>
              <w:lastRenderedPageBreak/>
              <w:t>13</w:t>
            </w:r>
          </w:p>
        </w:tc>
        <w:tc>
          <w:tcPr>
            <w:tcW w:w="3608" w:type="dxa"/>
          </w:tcPr>
          <w:p w14:paraId="37A99A5B" w14:textId="298DB43A" w:rsidR="005C7221" w:rsidRDefault="005C7221" w:rsidP="007F0670">
            <w:pPr>
              <w:rPr>
                <w:rFonts w:ascii="Arial" w:hAnsi="Arial" w:cs="Arial"/>
                <w:sz w:val="24"/>
                <w:szCs w:val="24"/>
              </w:rPr>
            </w:pPr>
            <w:r>
              <w:rPr>
                <w:rFonts w:ascii="Arial" w:hAnsi="Arial" w:cs="Arial"/>
                <w:sz w:val="24"/>
                <w:szCs w:val="24"/>
              </w:rPr>
              <w:t>T</w:t>
            </w:r>
            <w:r w:rsidR="00B95F30">
              <w:rPr>
                <w:rFonts w:ascii="Arial" w:hAnsi="Arial" w:cs="Arial"/>
                <w:sz w:val="24"/>
                <w:szCs w:val="24"/>
              </w:rPr>
              <w:t>elecare</w:t>
            </w:r>
            <w:r>
              <w:rPr>
                <w:rFonts w:ascii="Arial" w:hAnsi="Arial" w:cs="Arial"/>
                <w:sz w:val="24"/>
                <w:szCs w:val="24"/>
              </w:rPr>
              <w:t xml:space="preserve"> Epilepsy Sensor </w:t>
            </w:r>
          </w:p>
          <w:p w14:paraId="38601FFB" w14:textId="77777777" w:rsidR="00133DC2" w:rsidRDefault="00133DC2" w:rsidP="007F0670">
            <w:pPr>
              <w:rPr>
                <w:rFonts w:ascii="Arial" w:hAnsi="Arial" w:cs="Arial"/>
                <w:sz w:val="24"/>
                <w:szCs w:val="24"/>
              </w:rPr>
            </w:pPr>
          </w:p>
          <w:p w14:paraId="2E0D79F6" w14:textId="77777777" w:rsidR="00133DC2" w:rsidRDefault="00133DC2" w:rsidP="007F0670">
            <w:pPr>
              <w:rPr>
                <w:rFonts w:ascii="Arial" w:hAnsi="Arial" w:cs="Arial"/>
                <w:sz w:val="24"/>
                <w:szCs w:val="24"/>
              </w:rPr>
            </w:pPr>
            <w:r>
              <w:rPr>
                <w:rFonts w:ascii="Arial" w:hAnsi="Arial" w:cs="Arial"/>
                <w:sz w:val="24"/>
                <w:szCs w:val="24"/>
              </w:rPr>
              <w:t>£</w:t>
            </w:r>
            <w:r w:rsidR="00553DF5">
              <w:rPr>
                <w:rFonts w:ascii="Arial" w:hAnsi="Arial" w:cs="Arial"/>
                <w:sz w:val="24"/>
                <w:szCs w:val="24"/>
              </w:rPr>
              <w:t>6.95</w:t>
            </w:r>
          </w:p>
          <w:p w14:paraId="3EDB4311" w14:textId="77777777" w:rsidR="00B61526" w:rsidRDefault="00B61526" w:rsidP="007F0670">
            <w:pPr>
              <w:rPr>
                <w:rFonts w:ascii="Arial" w:hAnsi="Arial" w:cs="Arial"/>
                <w:sz w:val="24"/>
                <w:szCs w:val="24"/>
              </w:rPr>
            </w:pPr>
          </w:p>
          <w:p w14:paraId="05E618CC" w14:textId="1C6C21DB" w:rsidR="00B61526" w:rsidRDefault="00B61526" w:rsidP="007F0670">
            <w:pPr>
              <w:rPr>
                <w:rFonts w:ascii="Arial" w:hAnsi="Arial" w:cs="Arial"/>
                <w:sz w:val="24"/>
                <w:szCs w:val="24"/>
              </w:rPr>
            </w:pPr>
            <w:r>
              <w:rPr>
                <w:noProof/>
              </w:rPr>
              <w:drawing>
                <wp:inline distT="0" distB="0" distL="0" distR="0" wp14:anchorId="1EBC2AB7" wp14:editId="037D711D">
                  <wp:extent cx="2254350" cy="1803400"/>
                  <wp:effectExtent l="0" t="0" r="0" b="6350"/>
                  <wp:docPr id="971812482" name="Picture 14" descr="Epilepsy Sensor | Tunstall Telecare Sen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pilepsy Sensor | Tunstall Telecare Senso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5129" cy="1836022"/>
                          </a:xfrm>
                          <a:prstGeom prst="rect">
                            <a:avLst/>
                          </a:prstGeom>
                          <a:noFill/>
                          <a:ln>
                            <a:noFill/>
                          </a:ln>
                        </pic:spPr>
                      </pic:pic>
                    </a:graphicData>
                  </a:graphic>
                </wp:inline>
              </w:drawing>
            </w:r>
          </w:p>
        </w:tc>
        <w:tc>
          <w:tcPr>
            <w:tcW w:w="2383" w:type="dxa"/>
          </w:tcPr>
          <w:p w14:paraId="67520F0B" w14:textId="770A3680" w:rsidR="005C7221" w:rsidRPr="00053F2E" w:rsidRDefault="005C7221" w:rsidP="007F0670">
            <w:pPr>
              <w:rPr>
                <w:rFonts w:ascii="Arial" w:hAnsi="Arial" w:cs="Arial"/>
                <w:sz w:val="24"/>
                <w:szCs w:val="24"/>
              </w:rPr>
            </w:pPr>
            <w:r w:rsidRPr="00F378FF">
              <w:rPr>
                <w:rFonts w:ascii="Arial" w:hAnsi="Arial" w:cs="Arial"/>
                <w:sz w:val="24"/>
                <w:szCs w:val="24"/>
              </w:rPr>
              <w:t xml:space="preserve">Telecare </w:t>
            </w:r>
          </w:p>
        </w:tc>
        <w:tc>
          <w:tcPr>
            <w:tcW w:w="4746" w:type="dxa"/>
          </w:tcPr>
          <w:p w14:paraId="123BF237" w14:textId="797DEF0B" w:rsidR="004F2D2D" w:rsidRDefault="00AE1DCD" w:rsidP="007F0670">
            <w:pPr>
              <w:rPr>
                <w:rFonts w:ascii="Arial" w:hAnsi="Arial" w:cs="Arial"/>
                <w:sz w:val="24"/>
                <w:szCs w:val="24"/>
              </w:rPr>
            </w:pPr>
            <w:r w:rsidRPr="00AE1DCD">
              <w:rPr>
                <w:rFonts w:ascii="Arial" w:hAnsi="Arial" w:cs="Arial"/>
                <w:sz w:val="24"/>
                <w:szCs w:val="24"/>
              </w:rPr>
              <w:t xml:space="preserve">This </w:t>
            </w:r>
            <w:r w:rsidR="00EE14AC" w:rsidRPr="00AE1DCD">
              <w:rPr>
                <w:rFonts w:ascii="Arial" w:hAnsi="Arial" w:cs="Arial"/>
                <w:sz w:val="24"/>
                <w:szCs w:val="24"/>
              </w:rPr>
              <w:t>bed-based</w:t>
            </w:r>
            <w:r w:rsidRPr="00AE1DCD">
              <w:rPr>
                <w:rFonts w:ascii="Arial" w:hAnsi="Arial" w:cs="Arial"/>
                <w:sz w:val="24"/>
                <w:szCs w:val="24"/>
              </w:rPr>
              <w:t xml:space="preserve"> sensor monitors the user’s movements, including heartbeat and respiration. It </w:t>
            </w:r>
            <w:r w:rsidR="00AB1C32" w:rsidRPr="00AE1DCD">
              <w:rPr>
                <w:rFonts w:ascii="Arial" w:hAnsi="Arial" w:cs="Arial"/>
                <w:sz w:val="24"/>
                <w:szCs w:val="24"/>
              </w:rPr>
              <w:t>can</w:t>
            </w:r>
            <w:r w:rsidRPr="00AE1DCD">
              <w:rPr>
                <w:rFonts w:ascii="Arial" w:hAnsi="Arial" w:cs="Arial"/>
                <w:sz w:val="24"/>
                <w:szCs w:val="24"/>
              </w:rPr>
              <w:t xml:space="preserve"> separate normal movements from epileptic </w:t>
            </w:r>
          </w:p>
          <w:p w14:paraId="426088B0" w14:textId="7A18532E" w:rsidR="005C7221" w:rsidRPr="00F378FF" w:rsidRDefault="00AE1DCD" w:rsidP="007F0670">
            <w:pPr>
              <w:rPr>
                <w:rFonts w:ascii="Arial" w:hAnsi="Arial" w:cs="Arial"/>
                <w:sz w:val="24"/>
                <w:szCs w:val="24"/>
              </w:rPr>
            </w:pPr>
            <w:r w:rsidRPr="00AE1DCD">
              <w:rPr>
                <w:rFonts w:ascii="Arial" w:hAnsi="Arial" w:cs="Arial"/>
                <w:sz w:val="24"/>
                <w:szCs w:val="24"/>
              </w:rPr>
              <w:t>seizure symptoms such as tonic-clonic shakings or similar continued movement. The sensor also detects hyperventilation and partial convulsions as seizures. The alarm triggers if the person has abnormal movements longer than a pre-set delay, which can be between 7 and 20 seconds</w:t>
            </w:r>
          </w:p>
        </w:tc>
        <w:tc>
          <w:tcPr>
            <w:tcW w:w="1812" w:type="dxa"/>
          </w:tcPr>
          <w:p w14:paraId="51B5EA63" w14:textId="77777777" w:rsidR="005C7221" w:rsidRDefault="00E670B3" w:rsidP="005C7221">
            <w:pPr>
              <w:jc w:val="center"/>
              <w:rPr>
                <w:rFonts w:ascii="Arial" w:hAnsi="Arial" w:cs="Arial"/>
                <w:sz w:val="24"/>
                <w:szCs w:val="24"/>
              </w:rPr>
            </w:pPr>
            <w:r>
              <w:rPr>
                <w:rFonts w:ascii="Arial" w:hAnsi="Arial" w:cs="Arial"/>
                <w:sz w:val="24"/>
                <w:szCs w:val="24"/>
              </w:rPr>
              <w:t>Support carer needs</w:t>
            </w:r>
          </w:p>
          <w:p w14:paraId="0220C011" w14:textId="77777777" w:rsidR="00E670B3" w:rsidRDefault="00E670B3" w:rsidP="005C7221">
            <w:pPr>
              <w:jc w:val="center"/>
              <w:rPr>
                <w:rFonts w:ascii="Arial" w:hAnsi="Arial" w:cs="Arial"/>
                <w:sz w:val="24"/>
                <w:szCs w:val="24"/>
              </w:rPr>
            </w:pPr>
            <w:r>
              <w:rPr>
                <w:rFonts w:ascii="Arial" w:hAnsi="Arial" w:cs="Arial"/>
                <w:sz w:val="24"/>
                <w:szCs w:val="24"/>
              </w:rPr>
              <w:t>Prevent hospital admission</w:t>
            </w:r>
          </w:p>
          <w:p w14:paraId="0C689D82" w14:textId="7C89E91A" w:rsidR="00021906" w:rsidRPr="00F378FF" w:rsidRDefault="00021906" w:rsidP="005C7221">
            <w:pPr>
              <w:jc w:val="center"/>
              <w:rPr>
                <w:rFonts w:ascii="Arial" w:hAnsi="Arial" w:cs="Arial"/>
                <w:sz w:val="24"/>
                <w:szCs w:val="24"/>
              </w:rPr>
            </w:pPr>
            <w:r>
              <w:rPr>
                <w:rFonts w:ascii="Arial" w:hAnsi="Arial" w:cs="Arial"/>
                <w:sz w:val="24"/>
                <w:szCs w:val="24"/>
              </w:rPr>
              <w:t>Enable living at home</w:t>
            </w:r>
          </w:p>
        </w:tc>
        <w:tc>
          <w:tcPr>
            <w:tcW w:w="1805" w:type="dxa"/>
          </w:tcPr>
          <w:p w14:paraId="246F4857" w14:textId="1854E546" w:rsidR="005C7221" w:rsidRPr="00F378FF" w:rsidRDefault="00AF1EF7" w:rsidP="005C7221">
            <w:pPr>
              <w:jc w:val="center"/>
              <w:rPr>
                <w:rFonts w:ascii="Arial" w:hAnsi="Arial" w:cs="Arial"/>
                <w:sz w:val="24"/>
                <w:szCs w:val="24"/>
              </w:rPr>
            </w:pPr>
            <w:r w:rsidRPr="00AF1EF7">
              <w:rPr>
                <w:rFonts w:ascii="Arial" w:hAnsi="Arial" w:cs="Arial"/>
                <w:sz w:val="24"/>
                <w:szCs w:val="24"/>
              </w:rPr>
              <w:t>Epileptic</w:t>
            </w:r>
            <w:r>
              <w:rPr>
                <w:rFonts w:ascii="Arial" w:hAnsi="Arial" w:cs="Arial"/>
                <w:sz w:val="24"/>
                <w:szCs w:val="24"/>
              </w:rPr>
              <w:t xml:space="preserve"> </w:t>
            </w:r>
            <w:r w:rsidRPr="00AF1EF7">
              <w:rPr>
                <w:rFonts w:ascii="Arial" w:hAnsi="Arial" w:cs="Arial"/>
                <w:sz w:val="24"/>
                <w:szCs w:val="24"/>
              </w:rPr>
              <w:t>seizures</w:t>
            </w:r>
          </w:p>
        </w:tc>
      </w:tr>
      <w:tr w:rsidR="00AF1EF7" w14:paraId="1D39B80C" w14:textId="0E84F892" w:rsidTr="00127D40">
        <w:tc>
          <w:tcPr>
            <w:tcW w:w="525" w:type="dxa"/>
            <w:shd w:val="clear" w:color="auto" w:fill="BFBFBF" w:themeFill="background1" w:themeFillShade="BF"/>
          </w:tcPr>
          <w:p w14:paraId="23F0F8DB" w14:textId="63628196" w:rsidR="005C7221" w:rsidRDefault="005C7221" w:rsidP="007F0670">
            <w:pPr>
              <w:jc w:val="center"/>
              <w:rPr>
                <w:rFonts w:ascii="Arial" w:hAnsi="Arial" w:cs="Arial"/>
                <w:b/>
                <w:bCs/>
                <w:sz w:val="24"/>
                <w:szCs w:val="24"/>
              </w:rPr>
            </w:pPr>
            <w:r>
              <w:rPr>
                <w:rFonts w:ascii="Arial" w:hAnsi="Arial" w:cs="Arial"/>
                <w:b/>
                <w:bCs/>
                <w:sz w:val="24"/>
                <w:szCs w:val="24"/>
              </w:rPr>
              <w:t>14</w:t>
            </w:r>
          </w:p>
        </w:tc>
        <w:tc>
          <w:tcPr>
            <w:tcW w:w="3608" w:type="dxa"/>
          </w:tcPr>
          <w:p w14:paraId="51D9C0AE" w14:textId="713DDF35" w:rsidR="005C7221" w:rsidRDefault="005C7221" w:rsidP="007F0670">
            <w:pPr>
              <w:rPr>
                <w:rFonts w:ascii="Arial" w:hAnsi="Arial" w:cs="Arial"/>
                <w:sz w:val="24"/>
                <w:szCs w:val="24"/>
              </w:rPr>
            </w:pPr>
            <w:r>
              <w:rPr>
                <w:rFonts w:ascii="Arial" w:hAnsi="Arial" w:cs="Arial"/>
                <w:sz w:val="24"/>
                <w:szCs w:val="24"/>
              </w:rPr>
              <w:t>T</w:t>
            </w:r>
            <w:r w:rsidR="00B95F30">
              <w:rPr>
                <w:rFonts w:ascii="Arial" w:hAnsi="Arial" w:cs="Arial"/>
                <w:sz w:val="24"/>
                <w:szCs w:val="24"/>
              </w:rPr>
              <w:t xml:space="preserve">elecare </w:t>
            </w:r>
            <w:r>
              <w:rPr>
                <w:rFonts w:ascii="Arial" w:hAnsi="Arial" w:cs="Arial"/>
                <w:sz w:val="24"/>
                <w:szCs w:val="24"/>
              </w:rPr>
              <w:t>Medication Dispenser</w:t>
            </w:r>
            <w:r w:rsidR="00D7333E">
              <w:rPr>
                <w:rFonts w:ascii="Arial" w:hAnsi="Arial" w:cs="Arial"/>
                <w:sz w:val="24"/>
                <w:szCs w:val="24"/>
              </w:rPr>
              <w:br/>
            </w:r>
            <w:r w:rsidR="00D7333E">
              <w:rPr>
                <w:rFonts w:ascii="Arial" w:hAnsi="Arial" w:cs="Arial"/>
                <w:sz w:val="24"/>
                <w:szCs w:val="24"/>
              </w:rPr>
              <w:br/>
            </w:r>
            <w:r w:rsidR="00D7333E" w:rsidRPr="00885EDB">
              <w:rPr>
                <w:rFonts w:ascii="Arial" w:hAnsi="Arial" w:cs="Arial"/>
                <w:sz w:val="24"/>
                <w:szCs w:val="24"/>
              </w:rPr>
              <w:t xml:space="preserve">Challenges in </w:t>
            </w:r>
            <w:r w:rsidR="00885EDB">
              <w:rPr>
                <w:rFonts w:ascii="Arial" w:hAnsi="Arial" w:cs="Arial"/>
                <w:sz w:val="24"/>
                <w:szCs w:val="24"/>
              </w:rPr>
              <w:t xml:space="preserve">some </w:t>
            </w:r>
            <w:r w:rsidR="00D7333E" w:rsidRPr="00885EDB">
              <w:rPr>
                <w:rFonts w:ascii="Arial" w:hAnsi="Arial" w:cs="Arial"/>
                <w:sz w:val="24"/>
                <w:szCs w:val="24"/>
              </w:rPr>
              <w:t>Pharmacies filling</w:t>
            </w:r>
            <w:r w:rsidR="00A51425">
              <w:rPr>
                <w:rFonts w:ascii="Arial" w:hAnsi="Arial" w:cs="Arial"/>
                <w:sz w:val="24"/>
                <w:szCs w:val="24"/>
              </w:rPr>
              <w:br/>
            </w:r>
            <w:r w:rsidR="00A51425">
              <w:rPr>
                <w:rFonts w:ascii="Arial" w:hAnsi="Arial" w:cs="Arial"/>
                <w:sz w:val="24"/>
                <w:szCs w:val="24"/>
              </w:rPr>
              <w:br/>
              <w:t>£</w:t>
            </w:r>
            <w:r w:rsidR="00553DF5">
              <w:rPr>
                <w:rFonts w:ascii="Arial" w:hAnsi="Arial" w:cs="Arial"/>
                <w:sz w:val="24"/>
                <w:szCs w:val="24"/>
              </w:rPr>
              <w:t>4.78</w:t>
            </w:r>
            <w:r>
              <w:rPr>
                <w:rFonts w:ascii="Arial" w:hAnsi="Arial" w:cs="Arial"/>
                <w:sz w:val="24"/>
                <w:szCs w:val="24"/>
              </w:rPr>
              <w:t xml:space="preserve"> </w:t>
            </w:r>
            <w:r w:rsidR="00553DF5">
              <w:rPr>
                <w:rFonts w:ascii="Arial" w:hAnsi="Arial" w:cs="Arial"/>
                <w:sz w:val="24"/>
                <w:szCs w:val="24"/>
              </w:rPr>
              <w:t>plus £1.30 for tipper if needed</w:t>
            </w:r>
          </w:p>
          <w:p w14:paraId="04DC6BA0" w14:textId="77777777" w:rsidR="00B61526" w:rsidRDefault="00B61526" w:rsidP="007F0670">
            <w:pPr>
              <w:rPr>
                <w:rFonts w:ascii="Arial" w:hAnsi="Arial" w:cs="Arial"/>
                <w:sz w:val="24"/>
                <w:szCs w:val="24"/>
              </w:rPr>
            </w:pPr>
          </w:p>
          <w:p w14:paraId="6E87B442" w14:textId="327CFB21" w:rsidR="00B61526" w:rsidRDefault="00B61526" w:rsidP="007F0670">
            <w:pPr>
              <w:rPr>
                <w:rFonts w:ascii="Arial" w:hAnsi="Arial" w:cs="Arial"/>
                <w:sz w:val="24"/>
                <w:szCs w:val="24"/>
              </w:rPr>
            </w:pPr>
            <w:r>
              <w:rPr>
                <w:noProof/>
              </w:rPr>
              <w:drawing>
                <wp:inline distT="0" distB="0" distL="0" distR="0" wp14:anchorId="46526F78" wp14:editId="4CD8BCAA">
                  <wp:extent cx="1492250" cy="1492250"/>
                  <wp:effectExtent l="0" t="0" r="0" b="0"/>
                  <wp:docPr id="11208286" name="Picture 15" descr="Adi Pivotell Pill Dispenser | Chip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di Pivotell Pill Dispenser | Chiptec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92250" cy="1492250"/>
                          </a:xfrm>
                          <a:prstGeom prst="rect">
                            <a:avLst/>
                          </a:prstGeom>
                          <a:noFill/>
                          <a:ln>
                            <a:noFill/>
                          </a:ln>
                        </pic:spPr>
                      </pic:pic>
                    </a:graphicData>
                  </a:graphic>
                </wp:inline>
              </w:drawing>
            </w:r>
          </w:p>
        </w:tc>
        <w:tc>
          <w:tcPr>
            <w:tcW w:w="2383" w:type="dxa"/>
          </w:tcPr>
          <w:p w14:paraId="671B4BD9" w14:textId="1F6D986A" w:rsidR="005C7221" w:rsidRPr="00F378FF" w:rsidRDefault="005C7221" w:rsidP="007F0670">
            <w:pPr>
              <w:rPr>
                <w:rFonts w:ascii="Arial" w:hAnsi="Arial" w:cs="Arial"/>
                <w:sz w:val="24"/>
                <w:szCs w:val="24"/>
              </w:rPr>
            </w:pPr>
            <w:r>
              <w:rPr>
                <w:rFonts w:ascii="Arial" w:hAnsi="Arial" w:cs="Arial"/>
                <w:sz w:val="24"/>
                <w:szCs w:val="24"/>
              </w:rPr>
              <w:t xml:space="preserve">Telecare </w:t>
            </w:r>
          </w:p>
        </w:tc>
        <w:tc>
          <w:tcPr>
            <w:tcW w:w="4746" w:type="dxa"/>
          </w:tcPr>
          <w:p w14:paraId="1E40BBE1" w14:textId="750A8D75" w:rsidR="005C7221" w:rsidRDefault="00347B6D" w:rsidP="007F0670">
            <w:pPr>
              <w:rPr>
                <w:rFonts w:ascii="Arial" w:hAnsi="Arial" w:cs="Arial"/>
                <w:sz w:val="24"/>
                <w:szCs w:val="24"/>
              </w:rPr>
            </w:pPr>
            <w:r w:rsidRPr="00347B6D">
              <w:rPr>
                <w:rFonts w:ascii="Arial" w:hAnsi="Arial" w:cs="Arial"/>
                <w:sz w:val="24"/>
                <w:szCs w:val="24"/>
              </w:rPr>
              <w:t>This has multiple compartments to store pills. It can be programmed to provide an audible reminder to the user each time medication should be taken. The unit needs to be tipped upside down to drop the medication out. The act of tipping the unit cancels the alarm. If the reminder isn’t cancelled then an alert is raised.</w:t>
            </w:r>
          </w:p>
        </w:tc>
        <w:tc>
          <w:tcPr>
            <w:tcW w:w="1812" w:type="dxa"/>
          </w:tcPr>
          <w:p w14:paraId="44F6BB3F" w14:textId="77777777" w:rsidR="005C7221" w:rsidRDefault="00DD00FD" w:rsidP="005C7221">
            <w:pPr>
              <w:jc w:val="center"/>
              <w:rPr>
                <w:rFonts w:ascii="Arial" w:hAnsi="Arial" w:cs="Arial"/>
                <w:sz w:val="24"/>
                <w:szCs w:val="24"/>
              </w:rPr>
            </w:pPr>
            <w:r>
              <w:rPr>
                <w:rFonts w:ascii="Arial" w:hAnsi="Arial" w:cs="Arial"/>
                <w:sz w:val="24"/>
                <w:szCs w:val="24"/>
              </w:rPr>
              <w:t>Independence</w:t>
            </w:r>
          </w:p>
          <w:p w14:paraId="7E423716" w14:textId="77777777" w:rsidR="002F5BFE" w:rsidRDefault="002F5BFE" w:rsidP="005C7221">
            <w:pPr>
              <w:jc w:val="center"/>
              <w:rPr>
                <w:rFonts w:ascii="Arial" w:hAnsi="Arial" w:cs="Arial"/>
                <w:sz w:val="24"/>
                <w:szCs w:val="24"/>
              </w:rPr>
            </w:pPr>
            <w:r>
              <w:rPr>
                <w:rFonts w:ascii="Arial" w:hAnsi="Arial" w:cs="Arial"/>
                <w:sz w:val="24"/>
                <w:szCs w:val="24"/>
              </w:rPr>
              <w:t>Support carer needs</w:t>
            </w:r>
          </w:p>
          <w:p w14:paraId="34745B1D" w14:textId="0E8B58C8" w:rsidR="00C73F55" w:rsidRDefault="00C73F55" w:rsidP="005C7221">
            <w:pPr>
              <w:jc w:val="center"/>
              <w:rPr>
                <w:rFonts w:ascii="Arial" w:hAnsi="Arial" w:cs="Arial"/>
                <w:sz w:val="24"/>
                <w:szCs w:val="24"/>
              </w:rPr>
            </w:pPr>
            <w:r>
              <w:rPr>
                <w:rFonts w:ascii="Arial" w:hAnsi="Arial" w:cs="Arial"/>
                <w:sz w:val="24"/>
                <w:szCs w:val="24"/>
              </w:rPr>
              <w:t>Enable living at home</w:t>
            </w:r>
          </w:p>
        </w:tc>
        <w:tc>
          <w:tcPr>
            <w:tcW w:w="1805" w:type="dxa"/>
          </w:tcPr>
          <w:p w14:paraId="41DC6523" w14:textId="03B05133" w:rsidR="005C7221" w:rsidRDefault="00C73F55" w:rsidP="005C7221">
            <w:pPr>
              <w:jc w:val="center"/>
              <w:rPr>
                <w:rFonts w:ascii="Arial" w:hAnsi="Arial" w:cs="Arial"/>
                <w:sz w:val="24"/>
                <w:szCs w:val="24"/>
              </w:rPr>
            </w:pPr>
            <w:r>
              <w:rPr>
                <w:rFonts w:ascii="Arial" w:hAnsi="Arial" w:cs="Arial"/>
                <w:sz w:val="24"/>
                <w:szCs w:val="24"/>
              </w:rPr>
              <w:t>-</w:t>
            </w:r>
            <w:r w:rsidR="00553DF5">
              <w:rPr>
                <w:rFonts w:ascii="Arial" w:hAnsi="Arial" w:cs="Arial"/>
                <w:sz w:val="24"/>
                <w:szCs w:val="24"/>
              </w:rPr>
              <w:t>Missing medication</w:t>
            </w:r>
          </w:p>
          <w:p w14:paraId="6ED84019" w14:textId="69BC9BC2" w:rsidR="00C73F55" w:rsidRDefault="00C73F55" w:rsidP="005C7221">
            <w:pPr>
              <w:jc w:val="center"/>
              <w:rPr>
                <w:rFonts w:ascii="Arial" w:hAnsi="Arial" w:cs="Arial"/>
                <w:sz w:val="24"/>
                <w:szCs w:val="24"/>
              </w:rPr>
            </w:pPr>
            <w:r>
              <w:rPr>
                <w:rFonts w:ascii="Arial" w:hAnsi="Arial" w:cs="Arial"/>
                <w:sz w:val="24"/>
                <w:szCs w:val="24"/>
              </w:rPr>
              <w:t>-Cognitive Decline</w:t>
            </w:r>
          </w:p>
        </w:tc>
      </w:tr>
      <w:tr w:rsidR="00AF1EF7" w14:paraId="7DF0E7AA" w14:textId="77777777" w:rsidTr="00127D40">
        <w:tc>
          <w:tcPr>
            <w:tcW w:w="525" w:type="dxa"/>
            <w:shd w:val="clear" w:color="auto" w:fill="BFBFBF" w:themeFill="background1" w:themeFillShade="BF"/>
          </w:tcPr>
          <w:p w14:paraId="41250C85" w14:textId="0D4D2EE1" w:rsidR="009D378C" w:rsidRDefault="009D378C" w:rsidP="009D378C">
            <w:pPr>
              <w:jc w:val="center"/>
              <w:rPr>
                <w:rFonts w:ascii="Arial" w:hAnsi="Arial" w:cs="Arial"/>
                <w:b/>
                <w:bCs/>
                <w:sz w:val="24"/>
                <w:szCs w:val="24"/>
              </w:rPr>
            </w:pPr>
            <w:r>
              <w:rPr>
                <w:rFonts w:ascii="Arial" w:hAnsi="Arial" w:cs="Arial"/>
                <w:b/>
                <w:bCs/>
                <w:sz w:val="24"/>
                <w:szCs w:val="24"/>
              </w:rPr>
              <w:lastRenderedPageBreak/>
              <w:t>15</w:t>
            </w:r>
          </w:p>
        </w:tc>
        <w:tc>
          <w:tcPr>
            <w:tcW w:w="3608" w:type="dxa"/>
          </w:tcPr>
          <w:p w14:paraId="77493200" w14:textId="77777777" w:rsidR="00B61526" w:rsidRDefault="009D378C" w:rsidP="009D378C">
            <w:pPr>
              <w:rPr>
                <w:rFonts w:ascii="Arial" w:hAnsi="Arial" w:cs="Arial"/>
                <w:sz w:val="24"/>
                <w:szCs w:val="24"/>
              </w:rPr>
            </w:pPr>
            <w:r>
              <w:rPr>
                <w:rFonts w:ascii="Arial" w:hAnsi="Arial" w:cs="Arial"/>
                <w:sz w:val="24"/>
                <w:szCs w:val="24"/>
              </w:rPr>
              <w:t>T</w:t>
            </w:r>
            <w:r w:rsidR="00B95F30">
              <w:rPr>
                <w:rFonts w:ascii="Arial" w:hAnsi="Arial" w:cs="Arial"/>
                <w:sz w:val="24"/>
                <w:szCs w:val="24"/>
              </w:rPr>
              <w:t xml:space="preserve">elecare Pager </w:t>
            </w:r>
          </w:p>
          <w:p w14:paraId="5E6650AB" w14:textId="4926751E" w:rsidR="00B61526" w:rsidRDefault="00885EDB" w:rsidP="009D378C">
            <w:pPr>
              <w:rPr>
                <w:rFonts w:ascii="Arial" w:hAnsi="Arial" w:cs="Arial"/>
                <w:sz w:val="24"/>
                <w:szCs w:val="24"/>
              </w:rPr>
            </w:pPr>
            <w:r>
              <w:rPr>
                <w:rFonts w:ascii="Arial" w:hAnsi="Arial" w:cs="Arial"/>
                <w:sz w:val="24"/>
                <w:szCs w:val="24"/>
              </w:rPr>
              <w:t xml:space="preserve">Supported Living </w:t>
            </w:r>
          </w:p>
          <w:p w14:paraId="455E33AA" w14:textId="3AD52619" w:rsidR="009D378C" w:rsidRDefault="00B61526" w:rsidP="009D378C">
            <w:pPr>
              <w:rPr>
                <w:rFonts w:ascii="Arial" w:hAnsi="Arial" w:cs="Arial"/>
                <w:sz w:val="24"/>
                <w:szCs w:val="24"/>
              </w:rPr>
            </w:pPr>
            <w:r>
              <w:rPr>
                <w:noProof/>
              </w:rPr>
              <w:drawing>
                <wp:inline distT="0" distB="0" distL="0" distR="0" wp14:anchorId="1AFA932D" wp14:editId="608C0486">
                  <wp:extent cx="2006600" cy="2006600"/>
                  <wp:effectExtent l="0" t="0" r="0" b="0"/>
                  <wp:docPr id="1893879386" name="Picture 16" descr="Tunstall Universal Sens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unstall Universal Sensor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0800000" flipV="1">
                            <a:off x="0" y="0"/>
                            <a:ext cx="2006600" cy="2006600"/>
                          </a:xfrm>
                          <a:prstGeom prst="rect">
                            <a:avLst/>
                          </a:prstGeom>
                          <a:noFill/>
                          <a:ln>
                            <a:noFill/>
                          </a:ln>
                        </pic:spPr>
                      </pic:pic>
                    </a:graphicData>
                  </a:graphic>
                </wp:inline>
              </w:drawing>
            </w:r>
            <w:r w:rsidR="00A51425">
              <w:rPr>
                <w:rFonts w:ascii="Arial" w:hAnsi="Arial" w:cs="Arial"/>
                <w:sz w:val="24"/>
                <w:szCs w:val="24"/>
              </w:rPr>
              <w:br/>
            </w:r>
          </w:p>
        </w:tc>
        <w:tc>
          <w:tcPr>
            <w:tcW w:w="2383" w:type="dxa"/>
          </w:tcPr>
          <w:p w14:paraId="49F0E96F" w14:textId="2D92F2B6" w:rsidR="009D378C" w:rsidRDefault="009D378C" w:rsidP="009D378C">
            <w:pPr>
              <w:rPr>
                <w:rFonts w:ascii="Arial" w:hAnsi="Arial" w:cs="Arial"/>
                <w:sz w:val="24"/>
                <w:szCs w:val="24"/>
              </w:rPr>
            </w:pPr>
            <w:r>
              <w:rPr>
                <w:rFonts w:ascii="Arial" w:hAnsi="Arial" w:cs="Arial"/>
                <w:sz w:val="24"/>
                <w:szCs w:val="24"/>
              </w:rPr>
              <w:t xml:space="preserve">Telecare </w:t>
            </w:r>
          </w:p>
        </w:tc>
        <w:tc>
          <w:tcPr>
            <w:tcW w:w="4746" w:type="dxa"/>
          </w:tcPr>
          <w:p w14:paraId="3A3817A6" w14:textId="301D699E" w:rsidR="009D378C" w:rsidRPr="00347B6D" w:rsidRDefault="004611D2" w:rsidP="009D378C">
            <w:pPr>
              <w:rPr>
                <w:rFonts w:ascii="Arial" w:hAnsi="Arial" w:cs="Arial"/>
                <w:sz w:val="24"/>
                <w:szCs w:val="24"/>
              </w:rPr>
            </w:pPr>
            <w:r>
              <w:rPr>
                <w:rFonts w:ascii="Arial" w:hAnsi="Arial" w:cs="Arial"/>
                <w:sz w:val="24"/>
                <w:szCs w:val="24"/>
              </w:rPr>
              <w:t>Is usually used within a supported living environment</w:t>
            </w:r>
            <w:r w:rsidR="00624FAA">
              <w:rPr>
                <w:rFonts w:ascii="Arial" w:hAnsi="Arial" w:cs="Arial"/>
                <w:sz w:val="24"/>
                <w:szCs w:val="24"/>
              </w:rPr>
              <w:t xml:space="preserve">. It allows </w:t>
            </w:r>
            <w:r w:rsidR="00E17AB5">
              <w:rPr>
                <w:rFonts w:ascii="Arial" w:hAnsi="Arial" w:cs="Arial"/>
                <w:sz w:val="24"/>
                <w:szCs w:val="24"/>
              </w:rPr>
              <w:t>Support Workers/Carers to respond to alarms.</w:t>
            </w:r>
            <w:r w:rsidR="001C7EB1">
              <w:rPr>
                <w:rFonts w:ascii="Arial" w:hAnsi="Arial" w:cs="Arial"/>
                <w:sz w:val="24"/>
                <w:szCs w:val="24"/>
              </w:rPr>
              <w:t xml:space="preserve"> It can also be linked to Tunstall systems if not response is received, ensuring safety a</w:t>
            </w:r>
            <w:r w:rsidR="00723F9F">
              <w:rPr>
                <w:rFonts w:ascii="Arial" w:hAnsi="Arial" w:cs="Arial"/>
                <w:sz w:val="24"/>
                <w:szCs w:val="24"/>
              </w:rPr>
              <w:t>nd supports independent living.</w:t>
            </w:r>
          </w:p>
        </w:tc>
        <w:tc>
          <w:tcPr>
            <w:tcW w:w="1812" w:type="dxa"/>
          </w:tcPr>
          <w:p w14:paraId="19204B47" w14:textId="77777777" w:rsidR="009D378C" w:rsidRDefault="00723F9F" w:rsidP="009D378C">
            <w:pPr>
              <w:jc w:val="center"/>
              <w:rPr>
                <w:rFonts w:ascii="Arial" w:hAnsi="Arial" w:cs="Arial"/>
                <w:sz w:val="24"/>
                <w:szCs w:val="24"/>
              </w:rPr>
            </w:pPr>
            <w:r>
              <w:rPr>
                <w:rFonts w:ascii="Arial" w:hAnsi="Arial" w:cs="Arial"/>
                <w:sz w:val="24"/>
                <w:szCs w:val="24"/>
              </w:rPr>
              <w:t>Support Carer needs</w:t>
            </w:r>
          </w:p>
          <w:p w14:paraId="14F00A5B" w14:textId="3994949A" w:rsidR="00723F9F" w:rsidRDefault="00723F9F" w:rsidP="009D378C">
            <w:pPr>
              <w:jc w:val="center"/>
              <w:rPr>
                <w:rFonts w:ascii="Arial" w:hAnsi="Arial" w:cs="Arial"/>
                <w:sz w:val="24"/>
                <w:szCs w:val="24"/>
              </w:rPr>
            </w:pPr>
            <w:r>
              <w:rPr>
                <w:rFonts w:ascii="Arial" w:hAnsi="Arial" w:cs="Arial"/>
                <w:sz w:val="24"/>
                <w:szCs w:val="24"/>
              </w:rPr>
              <w:t>Enable living at home</w:t>
            </w:r>
          </w:p>
        </w:tc>
        <w:tc>
          <w:tcPr>
            <w:tcW w:w="1805" w:type="dxa"/>
          </w:tcPr>
          <w:p w14:paraId="6A91AD94" w14:textId="5AE1A4E3" w:rsidR="009D378C" w:rsidRDefault="005410D5" w:rsidP="009D378C">
            <w:pPr>
              <w:jc w:val="center"/>
              <w:rPr>
                <w:rFonts w:ascii="Arial" w:hAnsi="Arial" w:cs="Arial"/>
                <w:sz w:val="24"/>
                <w:szCs w:val="24"/>
              </w:rPr>
            </w:pPr>
            <w:r>
              <w:rPr>
                <w:rFonts w:ascii="Arial" w:hAnsi="Arial" w:cs="Arial"/>
                <w:sz w:val="24"/>
                <w:szCs w:val="24"/>
              </w:rPr>
              <w:t>-</w:t>
            </w:r>
            <w:r w:rsidR="00723F9F">
              <w:rPr>
                <w:rFonts w:ascii="Arial" w:hAnsi="Arial" w:cs="Arial"/>
                <w:sz w:val="24"/>
                <w:szCs w:val="24"/>
              </w:rPr>
              <w:t>Risk of falls</w:t>
            </w:r>
          </w:p>
          <w:p w14:paraId="608DFCE1" w14:textId="77777777" w:rsidR="00723F9F" w:rsidRDefault="005410D5" w:rsidP="009D378C">
            <w:pPr>
              <w:jc w:val="center"/>
              <w:rPr>
                <w:rFonts w:ascii="Arial" w:hAnsi="Arial" w:cs="Arial"/>
                <w:sz w:val="24"/>
                <w:szCs w:val="24"/>
              </w:rPr>
            </w:pPr>
            <w:r>
              <w:rPr>
                <w:rFonts w:ascii="Arial" w:hAnsi="Arial" w:cs="Arial"/>
                <w:sz w:val="24"/>
                <w:szCs w:val="24"/>
              </w:rPr>
              <w:t>-Lack of confidence in living alone</w:t>
            </w:r>
          </w:p>
          <w:p w14:paraId="13B3059B" w14:textId="77777777" w:rsidR="005410D5" w:rsidRDefault="005410D5" w:rsidP="009D378C">
            <w:pPr>
              <w:jc w:val="center"/>
              <w:rPr>
                <w:rFonts w:ascii="Arial" w:hAnsi="Arial" w:cs="Arial"/>
                <w:sz w:val="24"/>
                <w:szCs w:val="24"/>
              </w:rPr>
            </w:pPr>
            <w:r>
              <w:rPr>
                <w:rFonts w:ascii="Arial" w:hAnsi="Arial" w:cs="Arial"/>
                <w:sz w:val="24"/>
                <w:szCs w:val="24"/>
              </w:rPr>
              <w:t>-Safeguarding Issues</w:t>
            </w:r>
          </w:p>
          <w:p w14:paraId="30890282" w14:textId="77777777" w:rsidR="005410D5" w:rsidRDefault="005410D5" w:rsidP="009D378C">
            <w:pPr>
              <w:jc w:val="center"/>
              <w:rPr>
                <w:rFonts w:ascii="Arial" w:hAnsi="Arial" w:cs="Arial"/>
                <w:sz w:val="24"/>
                <w:szCs w:val="24"/>
              </w:rPr>
            </w:pPr>
            <w:r>
              <w:rPr>
                <w:rFonts w:ascii="Arial" w:hAnsi="Arial" w:cs="Arial"/>
                <w:sz w:val="24"/>
                <w:szCs w:val="24"/>
              </w:rPr>
              <w:t>-</w:t>
            </w:r>
            <w:r w:rsidR="00612A5F">
              <w:rPr>
                <w:rFonts w:ascii="Arial" w:hAnsi="Arial" w:cs="Arial"/>
                <w:sz w:val="24"/>
                <w:szCs w:val="24"/>
              </w:rPr>
              <w:t>Epileptic of other seizures</w:t>
            </w:r>
          </w:p>
          <w:p w14:paraId="63413CB2" w14:textId="77777777" w:rsidR="00612A5F" w:rsidRDefault="00612A5F" w:rsidP="009D378C">
            <w:pPr>
              <w:jc w:val="center"/>
              <w:rPr>
                <w:rFonts w:ascii="Arial" w:hAnsi="Arial" w:cs="Arial"/>
                <w:sz w:val="24"/>
                <w:szCs w:val="24"/>
              </w:rPr>
            </w:pPr>
            <w:r>
              <w:rPr>
                <w:rFonts w:ascii="Arial" w:hAnsi="Arial" w:cs="Arial"/>
                <w:sz w:val="24"/>
                <w:szCs w:val="24"/>
              </w:rPr>
              <w:t xml:space="preserve">- </w:t>
            </w:r>
            <w:r w:rsidR="00F36CBA" w:rsidRPr="00F36CBA">
              <w:rPr>
                <w:rFonts w:ascii="Arial" w:hAnsi="Arial" w:cs="Arial"/>
                <w:sz w:val="24"/>
                <w:szCs w:val="24"/>
              </w:rPr>
              <w:t>Wandering or untoward events associated with Dementia/memory loss</w:t>
            </w:r>
          </w:p>
          <w:p w14:paraId="57CA10BC" w14:textId="45E003C8" w:rsidR="00722547" w:rsidRDefault="00722547" w:rsidP="009D378C">
            <w:pPr>
              <w:jc w:val="center"/>
              <w:rPr>
                <w:rFonts w:ascii="Arial" w:hAnsi="Arial" w:cs="Arial"/>
                <w:sz w:val="24"/>
                <w:szCs w:val="24"/>
              </w:rPr>
            </w:pPr>
            <w:r>
              <w:rPr>
                <w:rFonts w:ascii="Arial" w:hAnsi="Arial" w:cs="Arial"/>
                <w:sz w:val="24"/>
                <w:szCs w:val="24"/>
              </w:rPr>
              <w:t>-Other, personal care</w:t>
            </w:r>
          </w:p>
        </w:tc>
      </w:tr>
      <w:tr w:rsidR="00AF1EF7" w14:paraId="548B2771" w14:textId="77777777" w:rsidTr="00127D40">
        <w:tc>
          <w:tcPr>
            <w:tcW w:w="525" w:type="dxa"/>
            <w:shd w:val="clear" w:color="auto" w:fill="BFBFBF" w:themeFill="background1" w:themeFillShade="BF"/>
          </w:tcPr>
          <w:p w14:paraId="0947A503" w14:textId="19E47046" w:rsidR="007E18B0" w:rsidRDefault="00564A99" w:rsidP="009D378C">
            <w:pPr>
              <w:jc w:val="center"/>
              <w:rPr>
                <w:rFonts w:ascii="Arial" w:hAnsi="Arial" w:cs="Arial"/>
                <w:b/>
                <w:bCs/>
                <w:sz w:val="24"/>
                <w:szCs w:val="24"/>
              </w:rPr>
            </w:pPr>
            <w:r>
              <w:rPr>
                <w:rFonts w:ascii="Arial" w:hAnsi="Arial" w:cs="Arial"/>
                <w:b/>
                <w:bCs/>
                <w:sz w:val="24"/>
                <w:szCs w:val="24"/>
              </w:rPr>
              <w:t>17</w:t>
            </w:r>
          </w:p>
        </w:tc>
        <w:tc>
          <w:tcPr>
            <w:tcW w:w="3608" w:type="dxa"/>
          </w:tcPr>
          <w:p w14:paraId="1715CE8C" w14:textId="00FFCACD" w:rsidR="007E18B0" w:rsidRDefault="00B95F30" w:rsidP="009D378C">
            <w:pPr>
              <w:rPr>
                <w:rFonts w:ascii="Arial" w:hAnsi="Arial" w:cs="Arial"/>
                <w:sz w:val="24"/>
                <w:szCs w:val="24"/>
              </w:rPr>
            </w:pPr>
            <w:bookmarkStart w:id="2" w:name="_Hlk200608137"/>
            <w:r>
              <w:rPr>
                <w:rFonts w:ascii="Arial" w:hAnsi="Arial" w:cs="Arial"/>
                <w:sz w:val="24"/>
                <w:szCs w:val="24"/>
              </w:rPr>
              <w:t xml:space="preserve">Telecare </w:t>
            </w:r>
            <w:r w:rsidR="00564A99">
              <w:rPr>
                <w:rFonts w:ascii="Arial" w:hAnsi="Arial" w:cs="Arial"/>
                <w:sz w:val="24"/>
                <w:szCs w:val="24"/>
              </w:rPr>
              <w:t>Enuresis Sensor</w:t>
            </w:r>
            <w:bookmarkEnd w:id="2"/>
            <w:r w:rsidR="00885EDB">
              <w:rPr>
                <w:rFonts w:ascii="Arial" w:hAnsi="Arial" w:cs="Arial"/>
                <w:sz w:val="24"/>
                <w:szCs w:val="24"/>
              </w:rPr>
              <w:br/>
              <w:t>Supported Living - c</w:t>
            </w:r>
            <w:r w:rsidR="00564A99" w:rsidRPr="00885EDB">
              <w:rPr>
                <w:rFonts w:ascii="Arial" w:hAnsi="Arial" w:cs="Arial"/>
                <w:sz w:val="24"/>
                <w:szCs w:val="24"/>
              </w:rPr>
              <w:t>are</w:t>
            </w:r>
            <w:r w:rsidR="00885EDB">
              <w:rPr>
                <w:rFonts w:ascii="Arial" w:hAnsi="Arial" w:cs="Arial"/>
                <w:sz w:val="24"/>
                <w:szCs w:val="24"/>
              </w:rPr>
              <w:t>r</w:t>
            </w:r>
            <w:r w:rsidR="00564A99" w:rsidRPr="00885EDB">
              <w:rPr>
                <w:rFonts w:ascii="Arial" w:hAnsi="Arial" w:cs="Arial"/>
                <w:sz w:val="24"/>
                <w:szCs w:val="24"/>
              </w:rPr>
              <w:t xml:space="preserve"> </w:t>
            </w:r>
            <w:r w:rsidR="00A51425" w:rsidRPr="00885EDB">
              <w:rPr>
                <w:rFonts w:ascii="Arial" w:hAnsi="Arial" w:cs="Arial"/>
                <w:sz w:val="24"/>
                <w:szCs w:val="24"/>
              </w:rPr>
              <w:t xml:space="preserve">available </w:t>
            </w:r>
            <w:r w:rsidR="00564A99" w:rsidRPr="00885EDB">
              <w:rPr>
                <w:rFonts w:ascii="Arial" w:hAnsi="Arial" w:cs="Arial"/>
                <w:sz w:val="24"/>
                <w:szCs w:val="24"/>
              </w:rPr>
              <w:t>on site</w:t>
            </w:r>
            <w:r w:rsidR="00564A99">
              <w:rPr>
                <w:rFonts w:ascii="Arial" w:hAnsi="Arial" w:cs="Arial"/>
                <w:sz w:val="24"/>
                <w:szCs w:val="24"/>
              </w:rPr>
              <w:t xml:space="preserve"> </w:t>
            </w:r>
            <w:r w:rsidR="00A51425">
              <w:rPr>
                <w:rFonts w:ascii="Arial" w:hAnsi="Arial" w:cs="Arial"/>
                <w:sz w:val="24"/>
                <w:szCs w:val="24"/>
              </w:rPr>
              <w:br/>
            </w:r>
            <w:r w:rsidR="00A51425">
              <w:rPr>
                <w:rFonts w:ascii="Arial" w:hAnsi="Arial" w:cs="Arial"/>
                <w:sz w:val="24"/>
                <w:szCs w:val="24"/>
              </w:rPr>
              <w:br/>
            </w:r>
          </w:p>
          <w:p w14:paraId="60DD4EBB" w14:textId="77777777" w:rsidR="008F705B" w:rsidRDefault="008F705B" w:rsidP="009D378C">
            <w:pPr>
              <w:rPr>
                <w:rFonts w:ascii="Arial" w:hAnsi="Arial" w:cs="Arial"/>
                <w:sz w:val="24"/>
                <w:szCs w:val="24"/>
              </w:rPr>
            </w:pPr>
          </w:p>
          <w:p w14:paraId="1C922907" w14:textId="39FF840C" w:rsidR="008F705B" w:rsidRDefault="008F705B" w:rsidP="009D378C">
            <w:pPr>
              <w:rPr>
                <w:rFonts w:ascii="Arial" w:hAnsi="Arial" w:cs="Arial"/>
                <w:sz w:val="24"/>
                <w:szCs w:val="24"/>
              </w:rPr>
            </w:pPr>
            <w:r>
              <w:rPr>
                <w:noProof/>
              </w:rPr>
              <w:drawing>
                <wp:inline distT="0" distB="0" distL="0" distR="0" wp14:anchorId="7E1E1145" wp14:editId="5D240B64">
                  <wp:extent cx="2777143" cy="2082800"/>
                  <wp:effectExtent l="0" t="0" r="0" b="0"/>
                  <wp:docPr id="2017486788" name="Picture 17" descr="Enuresis Sensor | Tunstall Telecare Sen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nuresis Sensor | Tunstall Telecare Sensor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4188" cy="2110583"/>
                          </a:xfrm>
                          <a:prstGeom prst="rect">
                            <a:avLst/>
                          </a:prstGeom>
                          <a:noFill/>
                          <a:ln>
                            <a:noFill/>
                          </a:ln>
                        </pic:spPr>
                      </pic:pic>
                    </a:graphicData>
                  </a:graphic>
                </wp:inline>
              </w:drawing>
            </w:r>
          </w:p>
        </w:tc>
        <w:tc>
          <w:tcPr>
            <w:tcW w:w="2383" w:type="dxa"/>
          </w:tcPr>
          <w:p w14:paraId="2E3CA937" w14:textId="761AB585" w:rsidR="007E18B0" w:rsidRDefault="007E18B0" w:rsidP="009D378C">
            <w:pPr>
              <w:rPr>
                <w:rFonts w:ascii="Arial" w:hAnsi="Arial" w:cs="Arial"/>
                <w:sz w:val="24"/>
                <w:szCs w:val="24"/>
              </w:rPr>
            </w:pPr>
            <w:r>
              <w:rPr>
                <w:rFonts w:ascii="Arial" w:hAnsi="Arial" w:cs="Arial"/>
                <w:sz w:val="24"/>
                <w:szCs w:val="24"/>
              </w:rPr>
              <w:t xml:space="preserve">Telecare </w:t>
            </w:r>
          </w:p>
        </w:tc>
        <w:tc>
          <w:tcPr>
            <w:tcW w:w="4746" w:type="dxa"/>
          </w:tcPr>
          <w:p w14:paraId="68347B3E" w14:textId="0FD92889" w:rsidR="007E18B0" w:rsidRPr="00347B6D" w:rsidRDefault="00DB551B" w:rsidP="009D378C">
            <w:pPr>
              <w:rPr>
                <w:rFonts w:ascii="Arial" w:hAnsi="Arial" w:cs="Arial"/>
                <w:sz w:val="24"/>
                <w:szCs w:val="24"/>
              </w:rPr>
            </w:pPr>
            <w:r>
              <w:rPr>
                <w:rFonts w:ascii="Arial" w:hAnsi="Arial" w:cs="Arial"/>
                <w:sz w:val="24"/>
                <w:szCs w:val="24"/>
              </w:rPr>
              <w:t>Designed to detect bedwetting in real time</w:t>
            </w:r>
            <w:r w:rsidR="0088243D">
              <w:rPr>
                <w:rFonts w:ascii="Arial" w:hAnsi="Arial" w:cs="Arial"/>
                <w:sz w:val="24"/>
                <w:szCs w:val="24"/>
              </w:rPr>
              <w:t xml:space="preserve">. It alerts care givers promptly, helping support independence and </w:t>
            </w:r>
            <w:r w:rsidR="008B0F30">
              <w:rPr>
                <w:rFonts w:ascii="Arial" w:hAnsi="Arial" w:cs="Arial"/>
                <w:sz w:val="24"/>
                <w:szCs w:val="24"/>
              </w:rPr>
              <w:t>comfort for the individual.</w:t>
            </w:r>
          </w:p>
        </w:tc>
        <w:tc>
          <w:tcPr>
            <w:tcW w:w="1812" w:type="dxa"/>
          </w:tcPr>
          <w:p w14:paraId="27CF2AA3" w14:textId="77777777" w:rsidR="007E18B0" w:rsidRDefault="008B0F30" w:rsidP="009D378C">
            <w:pPr>
              <w:jc w:val="center"/>
              <w:rPr>
                <w:rFonts w:ascii="Arial" w:hAnsi="Arial" w:cs="Arial"/>
                <w:sz w:val="24"/>
                <w:szCs w:val="24"/>
              </w:rPr>
            </w:pPr>
            <w:r>
              <w:rPr>
                <w:rFonts w:ascii="Arial" w:hAnsi="Arial" w:cs="Arial"/>
                <w:sz w:val="24"/>
                <w:szCs w:val="24"/>
              </w:rPr>
              <w:t>Support carer needs</w:t>
            </w:r>
          </w:p>
          <w:p w14:paraId="6E5A5969" w14:textId="65E5349C" w:rsidR="00A34017" w:rsidRDefault="00AF5431" w:rsidP="009D378C">
            <w:pPr>
              <w:jc w:val="center"/>
              <w:rPr>
                <w:rFonts w:ascii="Arial" w:hAnsi="Arial" w:cs="Arial"/>
                <w:sz w:val="24"/>
                <w:szCs w:val="24"/>
              </w:rPr>
            </w:pPr>
            <w:r>
              <w:rPr>
                <w:rFonts w:ascii="Arial" w:hAnsi="Arial" w:cs="Arial"/>
                <w:sz w:val="24"/>
                <w:szCs w:val="24"/>
              </w:rPr>
              <w:t>Address unmet need</w:t>
            </w:r>
          </w:p>
          <w:p w14:paraId="65AE39C6" w14:textId="65DA4FB6" w:rsidR="00D636E8" w:rsidRDefault="00265184" w:rsidP="009D378C">
            <w:pPr>
              <w:jc w:val="center"/>
              <w:rPr>
                <w:rFonts w:ascii="Arial" w:hAnsi="Arial" w:cs="Arial"/>
                <w:sz w:val="24"/>
                <w:szCs w:val="24"/>
              </w:rPr>
            </w:pPr>
            <w:r>
              <w:rPr>
                <w:rFonts w:ascii="Arial" w:hAnsi="Arial" w:cs="Arial"/>
                <w:sz w:val="24"/>
                <w:szCs w:val="24"/>
              </w:rPr>
              <w:t>Independence</w:t>
            </w:r>
          </w:p>
          <w:p w14:paraId="4068F8AD" w14:textId="57C0767C" w:rsidR="008B0F30" w:rsidRDefault="008B0F30" w:rsidP="009D378C">
            <w:pPr>
              <w:jc w:val="center"/>
              <w:rPr>
                <w:rFonts w:ascii="Arial" w:hAnsi="Arial" w:cs="Arial"/>
                <w:sz w:val="24"/>
                <w:szCs w:val="24"/>
              </w:rPr>
            </w:pPr>
          </w:p>
        </w:tc>
        <w:tc>
          <w:tcPr>
            <w:tcW w:w="1805" w:type="dxa"/>
          </w:tcPr>
          <w:p w14:paraId="48F80562" w14:textId="77777777" w:rsidR="007E18B0" w:rsidRDefault="00544C46" w:rsidP="009D378C">
            <w:pPr>
              <w:jc w:val="center"/>
              <w:rPr>
                <w:rFonts w:ascii="Arial" w:hAnsi="Arial" w:cs="Arial"/>
                <w:sz w:val="24"/>
                <w:szCs w:val="24"/>
              </w:rPr>
            </w:pPr>
            <w:r>
              <w:rPr>
                <w:rFonts w:ascii="Arial" w:hAnsi="Arial" w:cs="Arial"/>
                <w:sz w:val="24"/>
                <w:szCs w:val="24"/>
              </w:rPr>
              <w:t>Other, Personal Care</w:t>
            </w:r>
          </w:p>
          <w:p w14:paraId="2E87D434" w14:textId="77777777" w:rsidR="004F2D2D" w:rsidRPr="004F2D2D" w:rsidRDefault="004F2D2D" w:rsidP="004F2D2D">
            <w:pPr>
              <w:rPr>
                <w:rFonts w:ascii="Arial" w:hAnsi="Arial" w:cs="Arial"/>
                <w:sz w:val="24"/>
                <w:szCs w:val="24"/>
              </w:rPr>
            </w:pPr>
          </w:p>
          <w:p w14:paraId="7C18F766" w14:textId="77777777" w:rsidR="004F2D2D" w:rsidRPr="004F2D2D" w:rsidRDefault="004F2D2D" w:rsidP="004F2D2D">
            <w:pPr>
              <w:rPr>
                <w:rFonts w:ascii="Arial" w:hAnsi="Arial" w:cs="Arial"/>
                <w:sz w:val="24"/>
                <w:szCs w:val="24"/>
              </w:rPr>
            </w:pPr>
          </w:p>
          <w:p w14:paraId="4CBDFA05" w14:textId="77777777" w:rsidR="004F2D2D" w:rsidRPr="004F2D2D" w:rsidRDefault="004F2D2D" w:rsidP="004F2D2D">
            <w:pPr>
              <w:rPr>
                <w:rFonts w:ascii="Arial" w:hAnsi="Arial" w:cs="Arial"/>
                <w:sz w:val="24"/>
                <w:szCs w:val="24"/>
              </w:rPr>
            </w:pPr>
          </w:p>
          <w:p w14:paraId="7AD5D13A" w14:textId="77777777" w:rsidR="004F2D2D" w:rsidRPr="004F2D2D" w:rsidRDefault="004F2D2D" w:rsidP="004F2D2D">
            <w:pPr>
              <w:rPr>
                <w:rFonts w:ascii="Arial" w:hAnsi="Arial" w:cs="Arial"/>
                <w:sz w:val="24"/>
                <w:szCs w:val="24"/>
              </w:rPr>
            </w:pPr>
          </w:p>
          <w:p w14:paraId="67A04769" w14:textId="77777777" w:rsidR="004F2D2D" w:rsidRPr="004F2D2D" w:rsidRDefault="004F2D2D" w:rsidP="004F2D2D">
            <w:pPr>
              <w:rPr>
                <w:rFonts w:ascii="Arial" w:hAnsi="Arial" w:cs="Arial"/>
                <w:sz w:val="24"/>
                <w:szCs w:val="24"/>
              </w:rPr>
            </w:pPr>
          </w:p>
          <w:p w14:paraId="61E63C50" w14:textId="77777777" w:rsidR="004F2D2D" w:rsidRPr="004F2D2D" w:rsidRDefault="004F2D2D" w:rsidP="004F2D2D">
            <w:pPr>
              <w:rPr>
                <w:rFonts w:ascii="Arial" w:hAnsi="Arial" w:cs="Arial"/>
                <w:sz w:val="24"/>
                <w:szCs w:val="24"/>
              </w:rPr>
            </w:pPr>
          </w:p>
          <w:p w14:paraId="4331D9BD" w14:textId="77777777" w:rsidR="004F2D2D" w:rsidRPr="004F2D2D" w:rsidRDefault="004F2D2D" w:rsidP="004F2D2D">
            <w:pPr>
              <w:rPr>
                <w:rFonts w:ascii="Arial" w:hAnsi="Arial" w:cs="Arial"/>
                <w:sz w:val="24"/>
                <w:szCs w:val="24"/>
              </w:rPr>
            </w:pPr>
          </w:p>
          <w:p w14:paraId="0D59CD24" w14:textId="77777777" w:rsidR="004F2D2D" w:rsidRDefault="004F2D2D" w:rsidP="004F2D2D">
            <w:pPr>
              <w:rPr>
                <w:rFonts w:ascii="Arial" w:hAnsi="Arial" w:cs="Arial"/>
                <w:sz w:val="24"/>
                <w:szCs w:val="24"/>
              </w:rPr>
            </w:pPr>
          </w:p>
          <w:p w14:paraId="59371C3E" w14:textId="77777777" w:rsidR="004F2D2D" w:rsidRPr="004F2D2D" w:rsidRDefault="004F2D2D" w:rsidP="004F2D2D">
            <w:pPr>
              <w:rPr>
                <w:rFonts w:ascii="Arial" w:hAnsi="Arial" w:cs="Arial"/>
                <w:sz w:val="24"/>
                <w:szCs w:val="24"/>
              </w:rPr>
            </w:pPr>
          </w:p>
          <w:p w14:paraId="5CDEC0E7" w14:textId="77777777" w:rsidR="004F2D2D" w:rsidRPr="004F2D2D" w:rsidRDefault="004F2D2D" w:rsidP="004F2D2D">
            <w:pPr>
              <w:rPr>
                <w:rFonts w:ascii="Arial" w:hAnsi="Arial" w:cs="Arial"/>
                <w:sz w:val="24"/>
                <w:szCs w:val="24"/>
              </w:rPr>
            </w:pPr>
          </w:p>
          <w:p w14:paraId="27158F5F" w14:textId="77777777" w:rsidR="004F2D2D" w:rsidRDefault="004F2D2D" w:rsidP="004F2D2D">
            <w:pPr>
              <w:rPr>
                <w:rFonts w:ascii="Arial" w:hAnsi="Arial" w:cs="Arial"/>
                <w:sz w:val="24"/>
                <w:szCs w:val="24"/>
              </w:rPr>
            </w:pPr>
          </w:p>
          <w:p w14:paraId="44091B20" w14:textId="77777777" w:rsidR="004F2D2D" w:rsidRDefault="004F2D2D" w:rsidP="004F2D2D">
            <w:pPr>
              <w:rPr>
                <w:rFonts w:ascii="Arial" w:hAnsi="Arial" w:cs="Arial"/>
                <w:sz w:val="24"/>
                <w:szCs w:val="24"/>
              </w:rPr>
            </w:pPr>
          </w:p>
          <w:p w14:paraId="5A98F9A8" w14:textId="77777777" w:rsidR="004F2D2D" w:rsidRDefault="004F2D2D" w:rsidP="004F2D2D">
            <w:pPr>
              <w:rPr>
                <w:rFonts w:ascii="Arial" w:hAnsi="Arial" w:cs="Arial"/>
                <w:sz w:val="24"/>
                <w:szCs w:val="24"/>
              </w:rPr>
            </w:pPr>
          </w:p>
          <w:p w14:paraId="756E5035" w14:textId="77777777" w:rsidR="004F2D2D" w:rsidRDefault="004F2D2D" w:rsidP="004F2D2D">
            <w:pPr>
              <w:ind w:firstLine="720"/>
              <w:rPr>
                <w:rFonts w:ascii="Arial" w:hAnsi="Arial" w:cs="Arial"/>
                <w:sz w:val="24"/>
                <w:szCs w:val="24"/>
              </w:rPr>
            </w:pPr>
          </w:p>
          <w:p w14:paraId="60B9E802" w14:textId="77777777" w:rsidR="004F2D2D" w:rsidRDefault="004F2D2D" w:rsidP="004F2D2D">
            <w:pPr>
              <w:ind w:firstLine="720"/>
              <w:rPr>
                <w:rFonts w:ascii="Arial" w:hAnsi="Arial" w:cs="Arial"/>
                <w:sz w:val="24"/>
                <w:szCs w:val="24"/>
              </w:rPr>
            </w:pPr>
          </w:p>
          <w:p w14:paraId="1618E80E" w14:textId="5663C1DA" w:rsidR="004F2D2D" w:rsidRPr="004F2D2D" w:rsidRDefault="004F2D2D" w:rsidP="004F2D2D">
            <w:pPr>
              <w:ind w:firstLine="720"/>
              <w:rPr>
                <w:rFonts w:ascii="Arial" w:hAnsi="Arial" w:cs="Arial"/>
                <w:sz w:val="24"/>
                <w:szCs w:val="24"/>
              </w:rPr>
            </w:pPr>
          </w:p>
        </w:tc>
      </w:tr>
      <w:tr w:rsidR="00AF1EF7" w14:paraId="690CE281" w14:textId="67611BCF" w:rsidTr="00127D40">
        <w:tc>
          <w:tcPr>
            <w:tcW w:w="525" w:type="dxa"/>
            <w:shd w:val="clear" w:color="auto" w:fill="BFBFBF" w:themeFill="background1" w:themeFillShade="BF"/>
          </w:tcPr>
          <w:p w14:paraId="12EC9819" w14:textId="581A912E" w:rsidR="009D378C" w:rsidRDefault="007014DE" w:rsidP="009D378C">
            <w:pPr>
              <w:jc w:val="center"/>
              <w:rPr>
                <w:rFonts w:ascii="Arial" w:hAnsi="Arial" w:cs="Arial"/>
                <w:b/>
                <w:bCs/>
                <w:sz w:val="24"/>
                <w:szCs w:val="24"/>
              </w:rPr>
            </w:pPr>
            <w:r>
              <w:rPr>
                <w:rFonts w:ascii="Arial" w:hAnsi="Arial" w:cs="Arial"/>
                <w:b/>
                <w:bCs/>
                <w:sz w:val="24"/>
                <w:szCs w:val="24"/>
              </w:rPr>
              <w:lastRenderedPageBreak/>
              <w:t>2</w:t>
            </w:r>
            <w:r w:rsidR="00564A99">
              <w:rPr>
                <w:rFonts w:ascii="Arial" w:hAnsi="Arial" w:cs="Arial"/>
                <w:b/>
                <w:bCs/>
                <w:sz w:val="24"/>
                <w:szCs w:val="24"/>
              </w:rPr>
              <w:t>2</w:t>
            </w:r>
          </w:p>
        </w:tc>
        <w:tc>
          <w:tcPr>
            <w:tcW w:w="3608" w:type="dxa"/>
          </w:tcPr>
          <w:p w14:paraId="60F62E6E" w14:textId="54C8A010" w:rsidR="009D378C" w:rsidRDefault="009D378C" w:rsidP="009D378C">
            <w:pPr>
              <w:rPr>
                <w:rFonts w:ascii="Arial" w:hAnsi="Arial" w:cs="Arial"/>
                <w:sz w:val="24"/>
                <w:szCs w:val="24"/>
              </w:rPr>
            </w:pPr>
            <w:r>
              <w:rPr>
                <w:rFonts w:ascii="Arial" w:hAnsi="Arial" w:cs="Arial"/>
                <w:sz w:val="24"/>
                <w:szCs w:val="24"/>
              </w:rPr>
              <w:t>Chiptech Go Pendant 4G</w:t>
            </w:r>
            <w:r w:rsidR="00A51425">
              <w:rPr>
                <w:rFonts w:ascii="Arial" w:hAnsi="Arial" w:cs="Arial"/>
                <w:sz w:val="24"/>
                <w:szCs w:val="24"/>
              </w:rPr>
              <w:br/>
            </w:r>
            <w:r w:rsidR="00A51425">
              <w:rPr>
                <w:rFonts w:ascii="Arial" w:hAnsi="Arial" w:cs="Arial"/>
                <w:sz w:val="24"/>
                <w:szCs w:val="24"/>
              </w:rPr>
              <w:br/>
            </w:r>
            <w:r w:rsidR="00885EDB">
              <w:rPr>
                <w:rFonts w:ascii="Arial" w:hAnsi="Arial" w:cs="Arial"/>
                <w:sz w:val="24"/>
                <w:szCs w:val="24"/>
              </w:rPr>
              <w:t xml:space="preserve">Pricing under development </w:t>
            </w:r>
          </w:p>
          <w:p w14:paraId="1993C2FD" w14:textId="2785548E" w:rsidR="008F705B" w:rsidRDefault="008F705B" w:rsidP="009D378C">
            <w:pPr>
              <w:rPr>
                <w:rFonts w:ascii="Arial" w:hAnsi="Arial" w:cs="Arial"/>
                <w:sz w:val="24"/>
                <w:szCs w:val="24"/>
              </w:rPr>
            </w:pPr>
            <w:r>
              <w:rPr>
                <w:noProof/>
              </w:rPr>
              <w:drawing>
                <wp:inline distT="0" distB="0" distL="0" distR="0" wp14:anchorId="7690F9E3" wp14:editId="57729B57">
                  <wp:extent cx="2501900" cy="1956463"/>
                  <wp:effectExtent l="0" t="0" r="0" b="0"/>
                  <wp:docPr id="1041513709" name="Picture 18" descr="Chiptech GO - Chip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iptech GO - Chiptech"/>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25577" cy="1974978"/>
                          </a:xfrm>
                          <a:prstGeom prst="rect">
                            <a:avLst/>
                          </a:prstGeom>
                          <a:noFill/>
                          <a:ln>
                            <a:noFill/>
                          </a:ln>
                        </pic:spPr>
                      </pic:pic>
                    </a:graphicData>
                  </a:graphic>
                </wp:inline>
              </w:drawing>
            </w:r>
          </w:p>
        </w:tc>
        <w:tc>
          <w:tcPr>
            <w:tcW w:w="2383" w:type="dxa"/>
          </w:tcPr>
          <w:p w14:paraId="54AC1776" w14:textId="0078A86A" w:rsidR="009D378C" w:rsidRDefault="004F2D2D" w:rsidP="009D378C">
            <w:pPr>
              <w:rPr>
                <w:rFonts w:ascii="Arial" w:hAnsi="Arial" w:cs="Arial"/>
                <w:sz w:val="24"/>
                <w:szCs w:val="24"/>
              </w:rPr>
            </w:pPr>
            <w:r>
              <w:rPr>
                <w:rFonts w:ascii="Arial" w:hAnsi="Arial" w:cs="Arial"/>
                <w:sz w:val="24"/>
                <w:szCs w:val="24"/>
              </w:rPr>
              <w:t xml:space="preserve">Telecare </w:t>
            </w:r>
          </w:p>
        </w:tc>
        <w:tc>
          <w:tcPr>
            <w:tcW w:w="4746" w:type="dxa"/>
          </w:tcPr>
          <w:p w14:paraId="1374C365" w14:textId="28C02661" w:rsidR="009D378C" w:rsidRDefault="004F2D2D" w:rsidP="009D378C">
            <w:pPr>
              <w:rPr>
                <w:rFonts w:ascii="Arial" w:hAnsi="Arial" w:cs="Arial"/>
                <w:sz w:val="24"/>
                <w:szCs w:val="24"/>
              </w:rPr>
            </w:pPr>
            <w:r>
              <w:rPr>
                <w:rFonts w:ascii="Arial" w:hAnsi="Arial" w:cs="Arial"/>
                <w:sz w:val="24"/>
                <w:szCs w:val="24"/>
              </w:rPr>
              <w:t>Available for use in the home and out and about in the Neighbourhood</w:t>
            </w:r>
            <w:r>
              <w:rPr>
                <w:rFonts w:ascii="Arial" w:hAnsi="Arial" w:cs="Arial"/>
                <w:sz w:val="24"/>
                <w:szCs w:val="24"/>
              </w:rPr>
              <w:br/>
            </w:r>
            <w:r>
              <w:rPr>
                <w:rFonts w:ascii="Arial" w:hAnsi="Arial" w:cs="Arial"/>
                <w:sz w:val="24"/>
                <w:szCs w:val="24"/>
              </w:rPr>
              <w:br/>
              <w:t xml:space="preserve">CWCA response when the person is using the device in the Home, with family and friends required to support the response when the person if out and about in the community. </w:t>
            </w:r>
            <w:r>
              <w:rPr>
                <w:rFonts w:ascii="Arial" w:hAnsi="Arial" w:cs="Arial"/>
                <w:sz w:val="24"/>
                <w:szCs w:val="24"/>
              </w:rPr>
              <w:br/>
            </w:r>
            <w:r>
              <w:rPr>
                <w:rFonts w:ascii="Arial" w:hAnsi="Arial" w:cs="Arial"/>
                <w:sz w:val="24"/>
                <w:szCs w:val="24"/>
              </w:rPr>
              <w:br/>
            </w:r>
            <w:r w:rsidR="00484F81">
              <w:rPr>
                <w:rFonts w:ascii="Arial" w:hAnsi="Arial" w:cs="Arial"/>
                <w:sz w:val="24"/>
                <w:szCs w:val="24"/>
              </w:rPr>
              <w:t>Is a wearable personal alarm that uses 4G connectivity to allow users to call for help anywhere.</w:t>
            </w:r>
          </w:p>
        </w:tc>
        <w:tc>
          <w:tcPr>
            <w:tcW w:w="1812" w:type="dxa"/>
          </w:tcPr>
          <w:p w14:paraId="22CA29DE" w14:textId="77777777" w:rsidR="009D378C" w:rsidRDefault="00523061" w:rsidP="009D378C">
            <w:pPr>
              <w:jc w:val="center"/>
              <w:rPr>
                <w:rFonts w:ascii="Arial" w:hAnsi="Arial" w:cs="Arial"/>
                <w:sz w:val="24"/>
                <w:szCs w:val="24"/>
              </w:rPr>
            </w:pPr>
            <w:r>
              <w:rPr>
                <w:rFonts w:ascii="Arial" w:hAnsi="Arial" w:cs="Arial"/>
                <w:sz w:val="24"/>
                <w:szCs w:val="24"/>
              </w:rPr>
              <w:t>Support Carer needs</w:t>
            </w:r>
          </w:p>
          <w:p w14:paraId="0178C273" w14:textId="5A216568" w:rsidR="00523061" w:rsidRDefault="00523061" w:rsidP="00523061">
            <w:pPr>
              <w:jc w:val="center"/>
              <w:rPr>
                <w:rFonts w:ascii="Arial" w:hAnsi="Arial" w:cs="Arial"/>
                <w:sz w:val="24"/>
                <w:szCs w:val="24"/>
              </w:rPr>
            </w:pPr>
            <w:r>
              <w:rPr>
                <w:rFonts w:ascii="Arial" w:hAnsi="Arial" w:cs="Arial"/>
                <w:sz w:val="24"/>
                <w:szCs w:val="24"/>
              </w:rPr>
              <w:t>Enable living at home</w:t>
            </w:r>
          </w:p>
        </w:tc>
        <w:tc>
          <w:tcPr>
            <w:tcW w:w="1805" w:type="dxa"/>
          </w:tcPr>
          <w:p w14:paraId="027987DD" w14:textId="495DF5A6" w:rsidR="00C93BAC" w:rsidRPr="00C93BAC" w:rsidRDefault="003129B7" w:rsidP="00C93BAC">
            <w:pPr>
              <w:jc w:val="center"/>
              <w:rPr>
                <w:rFonts w:ascii="Arial" w:hAnsi="Arial" w:cs="Arial"/>
                <w:sz w:val="24"/>
                <w:szCs w:val="24"/>
              </w:rPr>
            </w:pPr>
            <w:r>
              <w:rPr>
                <w:rFonts w:ascii="Arial" w:hAnsi="Arial" w:cs="Arial"/>
                <w:sz w:val="24"/>
                <w:szCs w:val="24"/>
              </w:rPr>
              <w:t>-</w:t>
            </w:r>
            <w:r w:rsidR="00C93BAC" w:rsidRPr="00C93BAC">
              <w:rPr>
                <w:rFonts w:ascii="Arial" w:hAnsi="Arial" w:cs="Arial"/>
                <w:sz w:val="24"/>
                <w:szCs w:val="24"/>
              </w:rPr>
              <w:t>Wandering or untoward events associated with Dementia/memory loss</w:t>
            </w:r>
          </w:p>
          <w:p w14:paraId="78281039" w14:textId="77777777" w:rsidR="009D378C" w:rsidRDefault="003129B7" w:rsidP="009D378C">
            <w:pPr>
              <w:jc w:val="center"/>
              <w:rPr>
                <w:rFonts w:ascii="Arial" w:hAnsi="Arial" w:cs="Arial"/>
                <w:sz w:val="24"/>
                <w:szCs w:val="24"/>
              </w:rPr>
            </w:pPr>
            <w:r>
              <w:rPr>
                <w:rFonts w:ascii="Arial" w:hAnsi="Arial" w:cs="Arial"/>
                <w:sz w:val="24"/>
                <w:szCs w:val="24"/>
              </w:rPr>
              <w:t>-Risk of fall</w:t>
            </w:r>
          </w:p>
          <w:p w14:paraId="10C87791" w14:textId="5AD4712F" w:rsidR="003129B7" w:rsidRDefault="003129B7" w:rsidP="009D378C">
            <w:pPr>
              <w:jc w:val="center"/>
              <w:rPr>
                <w:rFonts w:ascii="Arial" w:hAnsi="Arial" w:cs="Arial"/>
                <w:sz w:val="24"/>
                <w:szCs w:val="24"/>
              </w:rPr>
            </w:pPr>
            <w:r>
              <w:rPr>
                <w:rFonts w:ascii="Arial" w:hAnsi="Arial" w:cs="Arial"/>
                <w:sz w:val="24"/>
                <w:szCs w:val="24"/>
              </w:rPr>
              <w:t>-Carer Fatigue</w:t>
            </w:r>
          </w:p>
        </w:tc>
      </w:tr>
      <w:tr w:rsidR="00AF1EF7" w14:paraId="1A87717A" w14:textId="68260164" w:rsidTr="00127D40">
        <w:tc>
          <w:tcPr>
            <w:tcW w:w="525" w:type="dxa"/>
            <w:shd w:val="clear" w:color="auto" w:fill="BFBFBF" w:themeFill="background1" w:themeFillShade="BF"/>
          </w:tcPr>
          <w:p w14:paraId="3AC4EE85" w14:textId="55B37FC5" w:rsidR="009D378C" w:rsidRDefault="009D378C" w:rsidP="009D378C">
            <w:pPr>
              <w:jc w:val="center"/>
              <w:rPr>
                <w:rFonts w:ascii="Arial" w:hAnsi="Arial" w:cs="Arial"/>
                <w:b/>
                <w:bCs/>
                <w:sz w:val="24"/>
                <w:szCs w:val="24"/>
              </w:rPr>
            </w:pPr>
            <w:r>
              <w:rPr>
                <w:rFonts w:ascii="Arial" w:hAnsi="Arial" w:cs="Arial"/>
                <w:b/>
                <w:bCs/>
                <w:sz w:val="24"/>
                <w:szCs w:val="24"/>
              </w:rPr>
              <w:t>2</w:t>
            </w:r>
            <w:r w:rsidR="00564A99">
              <w:rPr>
                <w:rFonts w:ascii="Arial" w:hAnsi="Arial" w:cs="Arial"/>
                <w:b/>
                <w:bCs/>
                <w:sz w:val="24"/>
                <w:szCs w:val="24"/>
              </w:rPr>
              <w:t>4</w:t>
            </w:r>
          </w:p>
        </w:tc>
        <w:tc>
          <w:tcPr>
            <w:tcW w:w="3608" w:type="dxa"/>
          </w:tcPr>
          <w:p w14:paraId="3E39662D" w14:textId="77777777" w:rsidR="009D378C" w:rsidRDefault="009D378C" w:rsidP="009D378C">
            <w:pPr>
              <w:rPr>
                <w:rFonts w:ascii="Arial" w:hAnsi="Arial" w:cs="Arial"/>
                <w:sz w:val="24"/>
                <w:szCs w:val="24"/>
              </w:rPr>
            </w:pPr>
            <w:r>
              <w:rPr>
                <w:rFonts w:ascii="Arial" w:hAnsi="Arial" w:cs="Arial"/>
                <w:sz w:val="24"/>
                <w:szCs w:val="24"/>
              </w:rPr>
              <w:t xml:space="preserve">Howz Assessment &amp; Review Tool </w:t>
            </w:r>
          </w:p>
          <w:p w14:paraId="2EB41606" w14:textId="77777777" w:rsidR="008F705B" w:rsidRDefault="008F705B" w:rsidP="009D378C">
            <w:pPr>
              <w:rPr>
                <w:rFonts w:ascii="Arial" w:hAnsi="Arial" w:cs="Arial"/>
                <w:sz w:val="24"/>
                <w:szCs w:val="24"/>
              </w:rPr>
            </w:pPr>
          </w:p>
          <w:p w14:paraId="0479CEE0" w14:textId="77777777" w:rsidR="008F705B" w:rsidRDefault="008F705B" w:rsidP="009D378C">
            <w:pPr>
              <w:rPr>
                <w:rFonts w:ascii="Arial" w:hAnsi="Arial" w:cs="Arial"/>
                <w:sz w:val="24"/>
                <w:szCs w:val="24"/>
              </w:rPr>
            </w:pPr>
            <w:r>
              <w:rPr>
                <w:noProof/>
              </w:rPr>
              <w:drawing>
                <wp:inline distT="0" distB="0" distL="0" distR="0" wp14:anchorId="25D8A00D" wp14:editId="3337EB02">
                  <wp:extent cx="2902857" cy="1625600"/>
                  <wp:effectExtent l="0" t="0" r="0" b="0"/>
                  <wp:docPr id="1394950451" name="Picture 19" descr="Howz | Technology Enabled Remote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owz | Technology Enabled Remote Ca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5568" cy="1638318"/>
                          </a:xfrm>
                          <a:prstGeom prst="rect">
                            <a:avLst/>
                          </a:prstGeom>
                          <a:noFill/>
                          <a:ln>
                            <a:noFill/>
                          </a:ln>
                        </pic:spPr>
                      </pic:pic>
                    </a:graphicData>
                  </a:graphic>
                </wp:inline>
              </w:drawing>
            </w:r>
          </w:p>
          <w:p w14:paraId="7E3C56D1" w14:textId="77777777" w:rsidR="004F6979" w:rsidRDefault="004F6979" w:rsidP="009D378C">
            <w:pPr>
              <w:rPr>
                <w:rFonts w:ascii="Arial" w:hAnsi="Arial" w:cs="Arial"/>
                <w:sz w:val="24"/>
                <w:szCs w:val="24"/>
              </w:rPr>
            </w:pPr>
          </w:p>
          <w:p w14:paraId="414735EC" w14:textId="77777777" w:rsidR="004F6979" w:rsidRDefault="004F6979" w:rsidP="009D378C">
            <w:pPr>
              <w:rPr>
                <w:rFonts w:ascii="Arial" w:hAnsi="Arial" w:cs="Arial"/>
                <w:sz w:val="24"/>
                <w:szCs w:val="24"/>
              </w:rPr>
            </w:pPr>
          </w:p>
          <w:p w14:paraId="01A6B368" w14:textId="77777777" w:rsidR="004F6979" w:rsidRDefault="004F6979" w:rsidP="009D378C">
            <w:pPr>
              <w:rPr>
                <w:rFonts w:ascii="Arial" w:hAnsi="Arial" w:cs="Arial"/>
                <w:sz w:val="24"/>
                <w:szCs w:val="24"/>
              </w:rPr>
            </w:pPr>
          </w:p>
          <w:p w14:paraId="2FFF2A27" w14:textId="0320308D" w:rsidR="004F6979" w:rsidRPr="00053F2E" w:rsidRDefault="004F6979" w:rsidP="009D378C">
            <w:pPr>
              <w:rPr>
                <w:rFonts w:ascii="Arial" w:hAnsi="Arial" w:cs="Arial"/>
                <w:sz w:val="24"/>
                <w:szCs w:val="24"/>
              </w:rPr>
            </w:pPr>
          </w:p>
        </w:tc>
        <w:tc>
          <w:tcPr>
            <w:tcW w:w="2383" w:type="dxa"/>
          </w:tcPr>
          <w:p w14:paraId="6B00D8BB" w14:textId="49607221" w:rsidR="009D378C" w:rsidRPr="00053F2E" w:rsidRDefault="009D378C" w:rsidP="009D378C">
            <w:pPr>
              <w:rPr>
                <w:rFonts w:ascii="Arial" w:hAnsi="Arial" w:cs="Arial"/>
                <w:sz w:val="24"/>
                <w:szCs w:val="24"/>
              </w:rPr>
            </w:pPr>
            <w:r>
              <w:rPr>
                <w:rFonts w:ascii="Arial" w:hAnsi="Arial" w:cs="Arial"/>
                <w:sz w:val="24"/>
                <w:szCs w:val="24"/>
              </w:rPr>
              <w:t xml:space="preserve">Connected Care </w:t>
            </w:r>
            <w:r w:rsidR="00492E2E">
              <w:rPr>
                <w:rFonts w:ascii="Arial" w:hAnsi="Arial" w:cs="Arial"/>
                <w:sz w:val="24"/>
                <w:szCs w:val="24"/>
              </w:rPr>
              <w:t>(NG)</w:t>
            </w:r>
          </w:p>
        </w:tc>
        <w:tc>
          <w:tcPr>
            <w:tcW w:w="4746" w:type="dxa"/>
          </w:tcPr>
          <w:p w14:paraId="15105962" w14:textId="7372D3A1" w:rsidR="009D378C" w:rsidRDefault="00D24DF1" w:rsidP="009D378C">
            <w:pPr>
              <w:rPr>
                <w:rFonts w:ascii="Arial" w:hAnsi="Arial" w:cs="Arial"/>
                <w:sz w:val="24"/>
                <w:szCs w:val="24"/>
              </w:rPr>
            </w:pPr>
            <w:r>
              <w:rPr>
                <w:rFonts w:ascii="Arial" w:hAnsi="Arial" w:cs="Arial"/>
                <w:sz w:val="24"/>
                <w:szCs w:val="24"/>
              </w:rPr>
              <w:t>Is a digital platform to monitor and review</w:t>
            </w:r>
            <w:r w:rsidR="00A5767E">
              <w:rPr>
                <w:rFonts w:ascii="Arial" w:hAnsi="Arial" w:cs="Arial"/>
                <w:sz w:val="24"/>
                <w:szCs w:val="24"/>
              </w:rPr>
              <w:t xml:space="preserve"> individuals wellbeing remotely. It collects data on </w:t>
            </w:r>
            <w:r w:rsidR="006E19A1">
              <w:rPr>
                <w:rFonts w:ascii="Arial" w:hAnsi="Arial" w:cs="Arial"/>
                <w:sz w:val="24"/>
                <w:szCs w:val="24"/>
              </w:rPr>
              <w:t>daily activity, habits and health trends, helping care teams identify changes early, make informed decisions and provide timely personalised support.</w:t>
            </w:r>
          </w:p>
        </w:tc>
        <w:tc>
          <w:tcPr>
            <w:tcW w:w="1812" w:type="dxa"/>
          </w:tcPr>
          <w:p w14:paraId="3A1F8643" w14:textId="77777777" w:rsidR="009D378C" w:rsidRDefault="00A426DB" w:rsidP="009D378C">
            <w:pPr>
              <w:jc w:val="center"/>
              <w:rPr>
                <w:rFonts w:ascii="Arial" w:hAnsi="Arial" w:cs="Arial"/>
                <w:sz w:val="24"/>
                <w:szCs w:val="24"/>
              </w:rPr>
            </w:pPr>
            <w:r>
              <w:rPr>
                <w:rFonts w:ascii="Arial" w:hAnsi="Arial" w:cs="Arial"/>
                <w:sz w:val="24"/>
                <w:szCs w:val="24"/>
              </w:rPr>
              <w:t>Support carer needs</w:t>
            </w:r>
          </w:p>
          <w:p w14:paraId="58E6DD4D" w14:textId="77777777" w:rsidR="00A426DB" w:rsidRDefault="00A426DB" w:rsidP="009D378C">
            <w:pPr>
              <w:jc w:val="center"/>
              <w:rPr>
                <w:rFonts w:ascii="Arial" w:hAnsi="Arial" w:cs="Arial"/>
                <w:sz w:val="24"/>
                <w:szCs w:val="24"/>
              </w:rPr>
            </w:pPr>
            <w:r>
              <w:rPr>
                <w:rFonts w:ascii="Arial" w:hAnsi="Arial" w:cs="Arial"/>
                <w:sz w:val="24"/>
                <w:szCs w:val="24"/>
              </w:rPr>
              <w:t>Prevent hospital admission</w:t>
            </w:r>
          </w:p>
          <w:p w14:paraId="65475519" w14:textId="77777777" w:rsidR="00A426DB" w:rsidRDefault="00A426DB" w:rsidP="009D378C">
            <w:pPr>
              <w:jc w:val="center"/>
              <w:rPr>
                <w:rFonts w:ascii="Arial" w:hAnsi="Arial" w:cs="Arial"/>
                <w:sz w:val="24"/>
                <w:szCs w:val="24"/>
              </w:rPr>
            </w:pPr>
            <w:r>
              <w:rPr>
                <w:rFonts w:ascii="Arial" w:hAnsi="Arial" w:cs="Arial"/>
                <w:sz w:val="24"/>
                <w:szCs w:val="24"/>
              </w:rPr>
              <w:t>Aid timely hospital discharge</w:t>
            </w:r>
          </w:p>
          <w:p w14:paraId="4782E888" w14:textId="77777777" w:rsidR="00A426DB" w:rsidRDefault="008116D9" w:rsidP="009D378C">
            <w:pPr>
              <w:jc w:val="center"/>
              <w:rPr>
                <w:rFonts w:ascii="Arial" w:hAnsi="Arial" w:cs="Arial"/>
                <w:sz w:val="24"/>
                <w:szCs w:val="24"/>
              </w:rPr>
            </w:pPr>
            <w:r>
              <w:rPr>
                <w:rFonts w:ascii="Arial" w:hAnsi="Arial" w:cs="Arial"/>
                <w:sz w:val="24"/>
                <w:szCs w:val="24"/>
              </w:rPr>
              <w:t>Enable living at home</w:t>
            </w:r>
          </w:p>
          <w:p w14:paraId="2F41D3CD" w14:textId="0451FCE0" w:rsidR="008116D9" w:rsidRDefault="008116D9" w:rsidP="009D378C">
            <w:pPr>
              <w:jc w:val="center"/>
              <w:rPr>
                <w:rFonts w:ascii="Arial" w:hAnsi="Arial" w:cs="Arial"/>
                <w:sz w:val="24"/>
                <w:szCs w:val="24"/>
              </w:rPr>
            </w:pPr>
            <w:r>
              <w:rPr>
                <w:rFonts w:ascii="Arial" w:hAnsi="Arial" w:cs="Arial"/>
                <w:sz w:val="24"/>
                <w:szCs w:val="24"/>
              </w:rPr>
              <w:t>Address unmet need</w:t>
            </w:r>
          </w:p>
        </w:tc>
        <w:tc>
          <w:tcPr>
            <w:tcW w:w="1805" w:type="dxa"/>
          </w:tcPr>
          <w:p w14:paraId="17F0FAE7" w14:textId="12D631B5" w:rsidR="009D378C" w:rsidRDefault="008116D9" w:rsidP="009D378C">
            <w:pPr>
              <w:jc w:val="center"/>
              <w:rPr>
                <w:rFonts w:ascii="Arial" w:hAnsi="Arial" w:cs="Arial"/>
                <w:sz w:val="24"/>
                <w:szCs w:val="24"/>
              </w:rPr>
            </w:pPr>
            <w:r>
              <w:rPr>
                <w:rFonts w:ascii="Arial" w:hAnsi="Arial" w:cs="Arial"/>
                <w:sz w:val="24"/>
                <w:szCs w:val="24"/>
              </w:rPr>
              <w:t>-Risk of falls</w:t>
            </w:r>
          </w:p>
          <w:p w14:paraId="255DB141" w14:textId="63E69A2C" w:rsidR="00724746" w:rsidRDefault="008116D9" w:rsidP="00724746">
            <w:pPr>
              <w:jc w:val="center"/>
              <w:rPr>
                <w:rFonts w:ascii="Arial" w:hAnsi="Arial" w:cs="Arial"/>
                <w:sz w:val="24"/>
                <w:szCs w:val="24"/>
              </w:rPr>
            </w:pPr>
            <w:r>
              <w:rPr>
                <w:rFonts w:ascii="Arial" w:hAnsi="Arial" w:cs="Arial"/>
                <w:sz w:val="24"/>
                <w:szCs w:val="24"/>
              </w:rPr>
              <w:t>-</w:t>
            </w:r>
            <w:r w:rsidR="00724746">
              <w:rPr>
                <w:rFonts w:ascii="Arial" w:hAnsi="Arial" w:cs="Arial"/>
                <w:sz w:val="24"/>
                <w:szCs w:val="24"/>
              </w:rPr>
              <w:t xml:space="preserve"> </w:t>
            </w:r>
            <w:r w:rsidR="00B85952">
              <w:rPr>
                <w:rFonts w:ascii="Arial" w:hAnsi="Arial" w:cs="Arial"/>
                <w:sz w:val="24"/>
                <w:szCs w:val="24"/>
              </w:rPr>
              <w:t>Carer Fatigue</w:t>
            </w:r>
          </w:p>
          <w:p w14:paraId="6A9DDD7E" w14:textId="439F25C3" w:rsidR="00B85952" w:rsidRDefault="00B85952" w:rsidP="00724746">
            <w:pPr>
              <w:jc w:val="center"/>
              <w:rPr>
                <w:rFonts w:ascii="Arial" w:hAnsi="Arial" w:cs="Arial"/>
                <w:sz w:val="24"/>
                <w:szCs w:val="24"/>
              </w:rPr>
            </w:pPr>
            <w:r>
              <w:rPr>
                <w:rFonts w:ascii="Arial" w:hAnsi="Arial" w:cs="Arial"/>
                <w:sz w:val="24"/>
                <w:szCs w:val="24"/>
              </w:rPr>
              <w:t>-Lack of confidence in living alone</w:t>
            </w:r>
          </w:p>
          <w:p w14:paraId="50B10B10" w14:textId="4E563245" w:rsidR="002604B2" w:rsidRDefault="002604B2" w:rsidP="00724746">
            <w:pPr>
              <w:jc w:val="center"/>
              <w:rPr>
                <w:rFonts w:ascii="Arial" w:hAnsi="Arial" w:cs="Arial"/>
                <w:sz w:val="24"/>
                <w:szCs w:val="24"/>
              </w:rPr>
            </w:pPr>
            <w:r>
              <w:rPr>
                <w:rFonts w:ascii="Arial" w:hAnsi="Arial" w:cs="Arial"/>
                <w:sz w:val="24"/>
                <w:szCs w:val="24"/>
              </w:rPr>
              <w:t>-</w:t>
            </w:r>
            <w:r w:rsidRPr="002604B2">
              <w:rPr>
                <w:rFonts w:ascii="Arial" w:hAnsi="Arial" w:cs="Arial"/>
                <w:sz w:val="24"/>
                <w:szCs w:val="24"/>
              </w:rPr>
              <w:t>Wandering or untoward events associated with Dementia/memory loss</w:t>
            </w:r>
          </w:p>
          <w:p w14:paraId="54E35881" w14:textId="2D5D2FC9" w:rsidR="002604B2" w:rsidRDefault="002604B2" w:rsidP="00724746">
            <w:pPr>
              <w:jc w:val="center"/>
              <w:rPr>
                <w:rFonts w:ascii="Arial" w:hAnsi="Arial" w:cs="Arial"/>
                <w:sz w:val="24"/>
                <w:szCs w:val="24"/>
              </w:rPr>
            </w:pPr>
            <w:r>
              <w:rPr>
                <w:rFonts w:ascii="Arial" w:hAnsi="Arial" w:cs="Arial"/>
                <w:sz w:val="24"/>
                <w:szCs w:val="24"/>
              </w:rPr>
              <w:t>- Safeguarding Issues</w:t>
            </w:r>
          </w:p>
          <w:p w14:paraId="68F340CC" w14:textId="77777777" w:rsidR="00B85952" w:rsidRDefault="00B85952" w:rsidP="00724746">
            <w:pPr>
              <w:jc w:val="center"/>
              <w:rPr>
                <w:rFonts w:ascii="Arial" w:hAnsi="Arial" w:cs="Arial"/>
                <w:sz w:val="24"/>
                <w:szCs w:val="24"/>
              </w:rPr>
            </w:pPr>
          </w:p>
          <w:p w14:paraId="0B673917" w14:textId="4206BAA4" w:rsidR="008116D9" w:rsidRDefault="008116D9" w:rsidP="009D378C">
            <w:pPr>
              <w:jc w:val="center"/>
              <w:rPr>
                <w:rFonts w:ascii="Arial" w:hAnsi="Arial" w:cs="Arial"/>
                <w:sz w:val="24"/>
                <w:szCs w:val="24"/>
              </w:rPr>
            </w:pPr>
          </w:p>
        </w:tc>
      </w:tr>
      <w:tr w:rsidR="00AF1EF7" w14:paraId="1B815523" w14:textId="35C6C2E7" w:rsidTr="00127D40">
        <w:tc>
          <w:tcPr>
            <w:tcW w:w="525" w:type="dxa"/>
            <w:shd w:val="clear" w:color="auto" w:fill="BFBFBF" w:themeFill="background1" w:themeFillShade="BF"/>
          </w:tcPr>
          <w:p w14:paraId="4EDBB118" w14:textId="520D8FCF" w:rsidR="009D378C" w:rsidRDefault="009D378C" w:rsidP="009D378C">
            <w:pPr>
              <w:jc w:val="center"/>
              <w:rPr>
                <w:rFonts w:ascii="Arial" w:hAnsi="Arial" w:cs="Arial"/>
                <w:b/>
                <w:bCs/>
                <w:sz w:val="24"/>
                <w:szCs w:val="24"/>
              </w:rPr>
            </w:pPr>
            <w:r>
              <w:rPr>
                <w:rFonts w:ascii="Arial" w:hAnsi="Arial" w:cs="Arial"/>
                <w:b/>
                <w:bCs/>
                <w:sz w:val="24"/>
                <w:szCs w:val="24"/>
              </w:rPr>
              <w:lastRenderedPageBreak/>
              <w:t>2</w:t>
            </w:r>
            <w:r w:rsidR="00564A99">
              <w:rPr>
                <w:rFonts w:ascii="Arial" w:hAnsi="Arial" w:cs="Arial"/>
                <w:b/>
                <w:bCs/>
                <w:sz w:val="24"/>
                <w:szCs w:val="24"/>
              </w:rPr>
              <w:t>5</w:t>
            </w:r>
          </w:p>
        </w:tc>
        <w:tc>
          <w:tcPr>
            <w:tcW w:w="3608" w:type="dxa"/>
          </w:tcPr>
          <w:p w14:paraId="7D1168AD" w14:textId="77777777" w:rsidR="009D378C" w:rsidRDefault="009D378C" w:rsidP="009D378C">
            <w:pPr>
              <w:rPr>
                <w:rFonts w:ascii="Arial" w:hAnsi="Arial" w:cs="Arial"/>
                <w:sz w:val="24"/>
                <w:szCs w:val="24"/>
              </w:rPr>
            </w:pPr>
            <w:r>
              <w:rPr>
                <w:rFonts w:ascii="Arial" w:hAnsi="Arial" w:cs="Arial"/>
                <w:sz w:val="24"/>
                <w:szCs w:val="24"/>
              </w:rPr>
              <w:t xml:space="preserve">Just Checking Review Tool </w:t>
            </w:r>
          </w:p>
          <w:p w14:paraId="60E82718" w14:textId="77777777" w:rsidR="008F705B" w:rsidRDefault="008F705B" w:rsidP="009D378C">
            <w:pPr>
              <w:rPr>
                <w:rFonts w:ascii="Arial" w:hAnsi="Arial" w:cs="Arial"/>
                <w:sz w:val="24"/>
                <w:szCs w:val="24"/>
              </w:rPr>
            </w:pPr>
          </w:p>
          <w:p w14:paraId="5D25BA16" w14:textId="2D12236C" w:rsidR="008F705B" w:rsidRPr="00053F2E" w:rsidRDefault="008F705B" w:rsidP="009D378C">
            <w:pPr>
              <w:rPr>
                <w:rFonts w:ascii="Arial" w:hAnsi="Arial" w:cs="Arial"/>
                <w:sz w:val="24"/>
                <w:szCs w:val="24"/>
              </w:rPr>
            </w:pPr>
            <w:r>
              <w:rPr>
                <w:noProof/>
              </w:rPr>
              <w:drawing>
                <wp:inline distT="0" distB="0" distL="0" distR="0" wp14:anchorId="2A2BAE37" wp14:editId="6AAA551E">
                  <wp:extent cx="2717800" cy="2009574"/>
                  <wp:effectExtent l="0" t="0" r="0" b="0"/>
                  <wp:docPr id="64981206" name="Picture 20" descr="Just Checking Family 2 - Just Che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Just Checking Family 2 - Just Checki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44649" cy="2029426"/>
                          </a:xfrm>
                          <a:prstGeom prst="rect">
                            <a:avLst/>
                          </a:prstGeom>
                          <a:noFill/>
                          <a:ln>
                            <a:noFill/>
                          </a:ln>
                        </pic:spPr>
                      </pic:pic>
                    </a:graphicData>
                  </a:graphic>
                </wp:inline>
              </w:drawing>
            </w:r>
          </w:p>
        </w:tc>
        <w:tc>
          <w:tcPr>
            <w:tcW w:w="2383" w:type="dxa"/>
          </w:tcPr>
          <w:p w14:paraId="0B60CC11" w14:textId="5272B082" w:rsidR="009D378C" w:rsidRPr="00053F2E" w:rsidRDefault="00492E2E" w:rsidP="009D378C">
            <w:pPr>
              <w:rPr>
                <w:rFonts w:ascii="Arial" w:hAnsi="Arial" w:cs="Arial"/>
                <w:sz w:val="24"/>
                <w:szCs w:val="24"/>
              </w:rPr>
            </w:pPr>
            <w:r>
              <w:rPr>
                <w:rFonts w:ascii="Arial" w:hAnsi="Arial" w:cs="Arial"/>
                <w:sz w:val="24"/>
                <w:szCs w:val="24"/>
              </w:rPr>
              <w:t xml:space="preserve">Connected Care (Std) </w:t>
            </w:r>
            <w:r w:rsidR="009D378C">
              <w:rPr>
                <w:rFonts w:ascii="Arial" w:hAnsi="Arial" w:cs="Arial"/>
                <w:sz w:val="24"/>
                <w:szCs w:val="24"/>
              </w:rPr>
              <w:t xml:space="preserve"> </w:t>
            </w:r>
          </w:p>
        </w:tc>
        <w:tc>
          <w:tcPr>
            <w:tcW w:w="4746" w:type="dxa"/>
          </w:tcPr>
          <w:p w14:paraId="252FFB5A" w14:textId="629E2080" w:rsidR="009D378C" w:rsidRDefault="009C7D64" w:rsidP="009D378C">
            <w:pPr>
              <w:rPr>
                <w:rFonts w:ascii="Arial" w:hAnsi="Arial" w:cs="Arial"/>
                <w:sz w:val="24"/>
                <w:szCs w:val="24"/>
              </w:rPr>
            </w:pPr>
            <w:r>
              <w:rPr>
                <w:rFonts w:ascii="Arial" w:hAnsi="Arial" w:cs="Arial"/>
                <w:sz w:val="24"/>
                <w:szCs w:val="24"/>
              </w:rPr>
              <w:t>Is a digital monitoring system used to observe daily routines and wellbeing. It helps care teams detect changes in behaviour or health, supporting timely interventions, informed care planning</w:t>
            </w:r>
            <w:r w:rsidR="002965CC">
              <w:rPr>
                <w:rFonts w:ascii="Arial" w:hAnsi="Arial" w:cs="Arial"/>
                <w:sz w:val="24"/>
                <w:szCs w:val="24"/>
              </w:rPr>
              <w:t xml:space="preserve"> and increased independence for individuals.</w:t>
            </w:r>
          </w:p>
        </w:tc>
        <w:tc>
          <w:tcPr>
            <w:tcW w:w="1812" w:type="dxa"/>
          </w:tcPr>
          <w:p w14:paraId="6F213371" w14:textId="77777777" w:rsidR="00CB1ADF" w:rsidRDefault="00CB1ADF" w:rsidP="00CB1ADF">
            <w:pPr>
              <w:jc w:val="center"/>
              <w:rPr>
                <w:rFonts w:ascii="Arial" w:hAnsi="Arial" w:cs="Arial"/>
                <w:sz w:val="24"/>
                <w:szCs w:val="24"/>
              </w:rPr>
            </w:pPr>
            <w:r>
              <w:rPr>
                <w:rFonts w:ascii="Arial" w:hAnsi="Arial" w:cs="Arial"/>
                <w:sz w:val="24"/>
                <w:szCs w:val="24"/>
              </w:rPr>
              <w:t>Support carer needs</w:t>
            </w:r>
          </w:p>
          <w:p w14:paraId="67BF6F5C" w14:textId="77777777" w:rsidR="00CB1ADF" w:rsidRDefault="00CB1ADF" w:rsidP="00CB1ADF">
            <w:pPr>
              <w:jc w:val="center"/>
              <w:rPr>
                <w:rFonts w:ascii="Arial" w:hAnsi="Arial" w:cs="Arial"/>
                <w:sz w:val="24"/>
                <w:szCs w:val="24"/>
              </w:rPr>
            </w:pPr>
            <w:r>
              <w:rPr>
                <w:rFonts w:ascii="Arial" w:hAnsi="Arial" w:cs="Arial"/>
                <w:sz w:val="24"/>
                <w:szCs w:val="24"/>
              </w:rPr>
              <w:t>Prevent hospital admission</w:t>
            </w:r>
          </w:p>
          <w:p w14:paraId="361FF942" w14:textId="77777777" w:rsidR="00CB1ADF" w:rsidRDefault="00CB1ADF" w:rsidP="00CB1ADF">
            <w:pPr>
              <w:jc w:val="center"/>
              <w:rPr>
                <w:rFonts w:ascii="Arial" w:hAnsi="Arial" w:cs="Arial"/>
                <w:sz w:val="24"/>
                <w:szCs w:val="24"/>
              </w:rPr>
            </w:pPr>
            <w:r>
              <w:rPr>
                <w:rFonts w:ascii="Arial" w:hAnsi="Arial" w:cs="Arial"/>
                <w:sz w:val="24"/>
                <w:szCs w:val="24"/>
              </w:rPr>
              <w:t>Aid timely hospital discharge</w:t>
            </w:r>
          </w:p>
          <w:p w14:paraId="03AA34D8" w14:textId="77777777" w:rsidR="00CB1ADF" w:rsidRDefault="00CB1ADF" w:rsidP="00CB1ADF">
            <w:pPr>
              <w:jc w:val="center"/>
              <w:rPr>
                <w:rFonts w:ascii="Arial" w:hAnsi="Arial" w:cs="Arial"/>
                <w:sz w:val="24"/>
                <w:szCs w:val="24"/>
              </w:rPr>
            </w:pPr>
            <w:r>
              <w:rPr>
                <w:rFonts w:ascii="Arial" w:hAnsi="Arial" w:cs="Arial"/>
                <w:sz w:val="24"/>
                <w:szCs w:val="24"/>
              </w:rPr>
              <w:t>Enable living at home</w:t>
            </w:r>
          </w:p>
          <w:p w14:paraId="3CCA6098" w14:textId="33B9EA1B" w:rsidR="009D378C" w:rsidRDefault="00CB1ADF" w:rsidP="00CB1ADF">
            <w:pPr>
              <w:jc w:val="center"/>
              <w:rPr>
                <w:rFonts w:ascii="Arial" w:hAnsi="Arial" w:cs="Arial"/>
                <w:sz w:val="24"/>
                <w:szCs w:val="24"/>
              </w:rPr>
            </w:pPr>
            <w:r>
              <w:rPr>
                <w:rFonts w:ascii="Arial" w:hAnsi="Arial" w:cs="Arial"/>
                <w:sz w:val="24"/>
                <w:szCs w:val="24"/>
              </w:rPr>
              <w:t>Address unmet need</w:t>
            </w:r>
          </w:p>
        </w:tc>
        <w:tc>
          <w:tcPr>
            <w:tcW w:w="1805" w:type="dxa"/>
          </w:tcPr>
          <w:p w14:paraId="2D517369" w14:textId="77777777" w:rsidR="00CB1ADF" w:rsidRDefault="00CB1ADF" w:rsidP="00CB1ADF">
            <w:pPr>
              <w:jc w:val="center"/>
              <w:rPr>
                <w:rFonts w:ascii="Arial" w:hAnsi="Arial" w:cs="Arial"/>
                <w:sz w:val="24"/>
                <w:szCs w:val="24"/>
              </w:rPr>
            </w:pPr>
            <w:r>
              <w:rPr>
                <w:rFonts w:ascii="Arial" w:hAnsi="Arial" w:cs="Arial"/>
                <w:sz w:val="24"/>
                <w:szCs w:val="24"/>
              </w:rPr>
              <w:t>-Risk of falls</w:t>
            </w:r>
          </w:p>
          <w:p w14:paraId="28C53FC3" w14:textId="77777777" w:rsidR="00CB1ADF" w:rsidRDefault="00CB1ADF" w:rsidP="00CB1ADF">
            <w:pPr>
              <w:jc w:val="center"/>
              <w:rPr>
                <w:rFonts w:ascii="Arial" w:hAnsi="Arial" w:cs="Arial"/>
                <w:sz w:val="24"/>
                <w:szCs w:val="24"/>
              </w:rPr>
            </w:pPr>
            <w:r>
              <w:rPr>
                <w:rFonts w:ascii="Arial" w:hAnsi="Arial" w:cs="Arial"/>
                <w:sz w:val="24"/>
                <w:szCs w:val="24"/>
              </w:rPr>
              <w:t>- Carer Fatigue</w:t>
            </w:r>
          </w:p>
          <w:p w14:paraId="322BF3A8" w14:textId="77777777" w:rsidR="00CB1ADF" w:rsidRDefault="00CB1ADF" w:rsidP="00CB1ADF">
            <w:pPr>
              <w:jc w:val="center"/>
              <w:rPr>
                <w:rFonts w:ascii="Arial" w:hAnsi="Arial" w:cs="Arial"/>
                <w:sz w:val="24"/>
                <w:szCs w:val="24"/>
              </w:rPr>
            </w:pPr>
            <w:r>
              <w:rPr>
                <w:rFonts w:ascii="Arial" w:hAnsi="Arial" w:cs="Arial"/>
                <w:sz w:val="24"/>
                <w:szCs w:val="24"/>
              </w:rPr>
              <w:t>-Lack of confidence in living alone</w:t>
            </w:r>
          </w:p>
          <w:p w14:paraId="5B2F4960" w14:textId="77777777" w:rsidR="00CB1ADF" w:rsidRDefault="00CB1ADF" w:rsidP="00CB1ADF">
            <w:pPr>
              <w:jc w:val="center"/>
              <w:rPr>
                <w:rFonts w:ascii="Arial" w:hAnsi="Arial" w:cs="Arial"/>
                <w:sz w:val="24"/>
                <w:szCs w:val="24"/>
              </w:rPr>
            </w:pPr>
            <w:r>
              <w:rPr>
                <w:rFonts w:ascii="Arial" w:hAnsi="Arial" w:cs="Arial"/>
                <w:sz w:val="24"/>
                <w:szCs w:val="24"/>
              </w:rPr>
              <w:t>-</w:t>
            </w:r>
            <w:r w:rsidRPr="002604B2">
              <w:rPr>
                <w:rFonts w:ascii="Arial" w:hAnsi="Arial" w:cs="Arial"/>
                <w:sz w:val="24"/>
                <w:szCs w:val="24"/>
              </w:rPr>
              <w:t>Wandering or untoward events associated with Dementia/memory loss</w:t>
            </w:r>
          </w:p>
          <w:p w14:paraId="401EBD72" w14:textId="77777777" w:rsidR="00CB1ADF" w:rsidRDefault="00CB1ADF" w:rsidP="00CB1ADF">
            <w:pPr>
              <w:jc w:val="center"/>
              <w:rPr>
                <w:rFonts w:ascii="Arial" w:hAnsi="Arial" w:cs="Arial"/>
                <w:sz w:val="24"/>
                <w:szCs w:val="24"/>
              </w:rPr>
            </w:pPr>
            <w:r>
              <w:rPr>
                <w:rFonts w:ascii="Arial" w:hAnsi="Arial" w:cs="Arial"/>
                <w:sz w:val="24"/>
                <w:szCs w:val="24"/>
              </w:rPr>
              <w:t>- Safeguarding Issues</w:t>
            </w:r>
          </w:p>
          <w:p w14:paraId="3AE88A33" w14:textId="77777777" w:rsidR="009D378C" w:rsidRDefault="009D378C" w:rsidP="009D378C">
            <w:pPr>
              <w:jc w:val="center"/>
              <w:rPr>
                <w:rFonts w:ascii="Arial" w:hAnsi="Arial" w:cs="Arial"/>
                <w:sz w:val="24"/>
                <w:szCs w:val="24"/>
              </w:rPr>
            </w:pPr>
          </w:p>
        </w:tc>
      </w:tr>
      <w:tr w:rsidR="00AF1EF7" w14:paraId="187DE6AC" w14:textId="77777777" w:rsidTr="00127D40">
        <w:tc>
          <w:tcPr>
            <w:tcW w:w="525" w:type="dxa"/>
            <w:shd w:val="clear" w:color="auto" w:fill="BFBFBF" w:themeFill="background1" w:themeFillShade="BF"/>
          </w:tcPr>
          <w:p w14:paraId="4CBF392B" w14:textId="6C46B6E3" w:rsidR="007014DE" w:rsidRDefault="007014DE" w:rsidP="009D378C">
            <w:pPr>
              <w:jc w:val="center"/>
              <w:rPr>
                <w:rFonts w:ascii="Arial" w:hAnsi="Arial" w:cs="Arial"/>
                <w:b/>
                <w:bCs/>
                <w:sz w:val="24"/>
                <w:szCs w:val="24"/>
              </w:rPr>
            </w:pPr>
            <w:r>
              <w:rPr>
                <w:rFonts w:ascii="Arial" w:hAnsi="Arial" w:cs="Arial"/>
                <w:b/>
                <w:bCs/>
                <w:sz w:val="24"/>
                <w:szCs w:val="24"/>
              </w:rPr>
              <w:t>2</w:t>
            </w:r>
            <w:r w:rsidR="00517AA8">
              <w:rPr>
                <w:rFonts w:ascii="Arial" w:hAnsi="Arial" w:cs="Arial"/>
                <w:b/>
                <w:bCs/>
                <w:sz w:val="24"/>
                <w:szCs w:val="24"/>
              </w:rPr>
              <w:t>6</w:t>
            </w:r>
          </w:p>
        </w:tc>
        <w:tc>
          <w:tcPr>
            <w:tcW w:w="3608" w:type="dxa"/>
            <w:shd w:val="clear" w:color="auto" w:fill="FFFF00"/>
          </w:tcPr>
          <w:p w14:paraId="468E0D73" w14:textId="77777777" w:rsidR="007014DE" w:rsidRDefault="00127D40" w:rsidP="009D378C">
            <w:pPr>
              <w:rPr>
                <w:rFonts w:ascii="Arial" w:hAnsi="Arial" w:cs="Arial"/>
                <w:sz w:val="24"/>
                <w:szCs w:val="24"/>
              </w:rPr>
            </w:pPr>
            <w:r>
              <w:rPr>
                <w:rFonts w:ascii="Arial" w:hAnsi="Arial" w:cs="Arial"/>
                <w:sz w:val="24"/>
                <w:szCs w:val="24"/>
              </w:rPr>
              <w:t xml:space="preserve">Holistic Connected Care </w:t>
            </w:r>
          </w:p>
          <w:p w14:paraId="66F4D6AD" w14:textId="77777777" w:rsidR="00FB7F77" w:rsidRDefault="00FB7F77" w:rsidP="009D378C">
            <w:pPr>
              <w:rPr>
                <w:rFonts w:ascii="Arial" w:hAnsi="Arial" w:cs="Arial"/>
                <w:sz w:val="24"/>
                <w:szCs w:val="24"/>
              </w:rPr>
            </w:pPr>
          </w:p>
          <w:p w14:paraId="11C9CAD3" w14:textId="77777777" w:rsidR="00FB7F77" w:rsidRDefault="00FB7F77" w:rsidP="009D378C">
            <w:pPr>
              <w:rPr>
                <w:rFonts w:ascii="Arial" w:hAnsi="Arial" w:cs="Arial"/>
                <w:sz w:val="24"/>
                <w:szCs w:val="24"/>
              </w:rPr>
            </w:pPr>
            <w:r>
              <w:rPr>
                <w:noProof/>
              </w:rPr>
              <w:drawing>
                <wp:inline distT="0" distB="0" distL="0" distR="0" wp14:anchorId="7D89F97A" wp14:editId="547572CB">
                  <wp:extent cx="2514600" cy="2351257"/>
                  <wp:effectExtent l="0" t="0" r="0" b="0"/>
                  <wp:docPr id="13534507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26923" cy="2362779"/>
                          </a:xfrm>
                          <a:prstGeom prst="rect">
                            <a:avLst/>
                          </a:prstGeom>
                          <a:noFill/>
                          <a:ln>
                            <a:noFill/>
                          </a:ln>
                        </pic:spPr>
                      </pic:pic>
                    </a:graphicData>
                  </a:graphic>
                </wp:inline>
              </w:drawing>
            </w:r>
          </w:p>
          <w:p w14:paraId="394780DD" w14:textId="77777777" w:rsidR="004F6979" w:rsidRDefault="004F6979" w:rsidP="009D378C">
            <w:pPr>
              <w:rPr>
                <w:rFonts w:ascii="Arial" w:hAnsi="Arial" w:cs="Arial"/>
                <w:sz w:val="24"/>
                <w:szCs w:val="24"/>
              </w:rPr>
            </w:pPr>
          </w:p>
          <w:p w14:paraId="0ED98514" w14:textId="77777777" w:rsidR="004F6979" w:rsidRDefault="004F6979" w:rsidP="009D378C">
            <w:pPr>
              <w:rPr>
                <w:rFonts w:ascii="Arial" w:hAnsi="Arial" w:cs="Arial"/>
                <w:sz w:val="24"/>
                <w:szCs w:val="24"/>
              </w:rPr>
            </w:pPr>
          </w:p>
          <w:p w14:paraId="5F011357" w14:textId="78E91CD6" w:rsidR="004F6979" w:rsidRDefault="004F6979" w:rsidP="009D378C">
            <w:pPr>
              <w:rPr>
                <w:rFonts w:ascii="Arial" w:hAnsi="Arial" w:cs="Arial"/>
                <w:sz w:val="24"/>
                <w:szCs w:val="24"/>
              </w:rPr>
            </w:pPr>
          </w:p>
        </w:tc>
        <w:tc>
          <w:tcPr>
            <w:tcW w:w="2383" w:type="dxa"/>
          </w:tcPr>
          <w:p w14:paraId="132FE5EE" w14:textId="77777777" w:rsidR="00127D40" w:rsidRDefault="00127D40" w:rsidP="009D378C">
            <w:pPr>
              <w:rPr>
                <w:rFonts w:ascii="Arial" w:hAnsi="Arial" w:cs="Arial"/>
                <w:sz w:val="24"/>
                <w:szCs w:val="24"/>
              </w:rPr>
            </w:pPr>
            <w:r>
              <w:rPr>
                <w:rFonts w:ascii="Arial" w:hAnsi="Arial" w:cs="Arial"/>
                <w:sz w:val="24"/>
                <w:szCs w:val="24"/>
              </w:rPr>
              <w:t>Telecare/</w:t>
            </w:r>
          </w:p>
          <w:p w14:paraId="474FDFF3" w14:textId="5B7E3123" w:rsidR="007014DE" w:rsidRDefault="00127D40" w:rsidP="009D378C">
            <w:pPr>
              <w:rPr>
                <w:rFonts w:ascii="Arial" w:hAnsi="Arial" w:cs="Arial"/>
                <w:sz w:val="24"/>
                <w:szCs w:val="24"/>
              </w:rPr>
            </w:pPr>
            <w:r>
              <w:rPr>
                <w:rFonts w:ascii="Arial" w:hAnsi="Arial" w:cs="Arial"/>
                <w:sz w:val="24"/>
                <w:szCs w:val="24"/>
              </w:rPr>
              <w:t xml:space="preserve">Connected Care </w:t>
            </w:r>
          </w:p>
        </w:tc>
        <w:tc>
          <w:tcPr>
            <w:tcW w:w="4746" w:type="dxa"/>
          </w:tcPr>
          <w:p w14:paraId="3F3F1A3E" w14:textId="77777777" w:rsidR="00F94BE2" w:rsidRDefault="00BE6497" w:rsidP="009D378C">
            <w:pPr>
              <w:rPr>
                <w:rFonts w:ascii="Arial" w:hAnsi="Arial" w:cs="Arial"/>
                <w:sz w:val="24"/>
                <w:szCs w:val="24"/>
              </w:rPr>
            </w:pPr>
            <w:r>
              <w:rPr>
                <w:rFonts w:ascii="Arial" w:hAnsi="Arial" w:cs="Arial"/>
                <w:sz w:val="24"/>
                <w:szCs w:val="24"/>
              </w:rPr>
              <w:t xml:space="preserve">Tests of Change </w:t>
            </w:r>
            <w:r w:rsidR="001C64DB">
              <w:rPr>
                <w:rFonts w:ascii="Arial" w:hAnsi="Arial" w:cs="Arial"/>
                <w:sz w:val="24"/>
                <w:szCs w:val="24"/>
              </w:rPr>
              <w:t>–</w:t>
            </w:r>
          </w:p>
          <w:p w14:paraId="3D69B617" w14:textId="3DA754A7" w:rsidR="007014DE" w:rsidRDefault="0003293C" w:rsidP="009D378C">
            <w:pPr>
              <w:rPr>
                <w:rFonts w:ascii="Arial" w:hAnsi="Arial" w:cs="Arial"/>
                <w:sz w:val="24"/>
                <w:szCs w:val="24"/>
              </w:rPr>
            </w:pPr>
            <w:r>
              <w:rPr>
                <w:rFonts w:ascii="Arial" w:hAnsi="Arial" w:cs="Arial"/>
                <w:sz w:val="24"/>
                <w:szCs w:val="24"/>
              </w:rPr>
              <w:t xml:space="preserve">Provides </w:t>
            </w:r>
            <w:r w:rsidR="00A36614">
              <w:rPr>
                <w:rFonts w:ascii="Arial" w:hAnsi="Arial" w:cs="Arial"/>
                <w:sz w:val="24"/>
                <w:szCs w:val="24"/>
              </w:rPr>
              <w:t xml:space="preserve">a complete </w:t>
            </w:r>
            <w:r w:rsidR="00136CD7">
              <w:rPr>
                <w:rFonts w:ascii="Arial" w:hAnsi="Arial" w:cs="Arial"/>
                <w:sz w:val="24"/>
                <w:szCs w:val="24"/>
              </w:rPr>
              <w:t xml:space="preserve">view of a </w:t>
            </w:r>
            <w:r w:rsidR="00030EB9">
              <w:rPr>
                <w:rFonts w:ascii="Arial" w:hAnsi="Arial" w:cs="Arial"/>
                <w:sz w:val="24"/>
                <w:szCs w:val="24"/>
              </w:rPr>
              <w:t xml:space="preserve">person’s </w:t>
            </w:r>
            <w:r w:rsidR="00136CD7">
              <w:rPr>
                <w:rFonts w:ascii="Arial" w:hAnsi="Arial" w:cs="Arial"/>
                <w:sz w:val="24"/>
                <w:szCs w:val="24"/>
              </w:rPr>
              <w:t>health and wellbeing. They enable real time monitoring, data driven insights and coordinated responses</w:t>
            </w:r>
            <w:r w:rsidR="00FD1289">
              <w:rPr>
                <w:rFonts w:ascii="Arial" w:hAnsi="Arial" w:cs="Arial"/>
                <w:sz w:val="24"/>
                <w:szCs w:val="24"/>
              </w:rPr>
              <w:t xml:space="preserve"> supporting personalise care</w:t>
            </w:r>
            <w:r w:rsidR="003656BE">
              <w:rPr>
                <w:rFonts w:ascii="Arial" w:hAnsi="Arial" w:cs="Arial"/>
                <w:sz w:val="24"/>
                <w:szCs w:val="24"/>
              </w:rPr>
              <w:t>, safety and independence.</w:t>
            </w:r>
          </w:p>
          <w:p w14:paraId="5E4F43F8" w14:textId="3EB1265B" w:rsidR="001C64DB" w:rsidRDefault="001C64DB" w:rsidP="009D378C">
            <w:pPr>
              <w:rPr>
                <w:rFonts w:ascii="Arial" w:hAnsi="Arial" w:cs="Arial"/>
                <w:sz w:val="24"/>
                <w:szCs w:val="24"/>
              </w:rPr>
            </w:pPr>
          </w:p>
        </w:tc>
        <w:tc>
          <w:tcPr>
            <w:tcW w:w="1812" w:type="dxa"/>
          </w:tcPr>
          <w:p w14:paraId="5B41DEFB" w14:textId="77777777" w:rsidR="003656BE" w:rsidRDefault="003656BE" w:rsidP="003656BE">
            <w:pPr>
              <w:jc w:val="center"/>
              <w:rPr>
                <w:rFonts w:ascii="Arial" w:hAnsi="Arial" w:cs="Arial"/>
                <w:sz w:val="24"/>
                <w:szCs w:val="24"/>
              </w:rPr>
            </w:pPr>
            <w:r>
              <w:rPr>
                <w:rFonts w:ascii="Arial" w:hAnsi="Arial" w:cs="Arial"/>
                <w:sz w:val="24"/>
                <w:szCs w:val="24"/>
              </w:rPr>
              <w:t>Support carer needs</w:t>
            </w:r>
          </w:p>
          <w:p w14:paraId="3999C26C" w14:textId="77777777" w:rsidR="007014DE" w:rsidRDefault="00991B36" w:rsidP="009D378C">
            <w:pPr>
              <w:jc w:val="center"/>
              <w:rPr>
                <w:rFonts w:ascii="Arial" w:hAnsi="Arial" w:cs="Arial"/>
                <w:sz w:val="24"/>
                <w:szCs w:val="24"/>
              </w:rPr>
            </w:pPr>
            <w:r>
              <w:rPr>
                <w:rFonts w:ascii="Arial" w:hAnsi="Arial" w:cs="Arial"/>
                <w:sz w:val="24"/>
                <w:szCs w:val="24"/>
              </w:rPr>
              <w:t>Enable living at home</w:t>
            </w:r>
          </w:p>
          <w:p w14:paraId="21EF6101" w14:textId="63B58855" w:rsidR="00991B36" w:rsidRDefault="00991B36" w:rsidP="009D378C">
            <w:pPr>
              <w:jc w:val="center"/>
              <w:rPr>
                <w:rFonts w:ascii="Arial" w:hAnsi="Arial" w:cs="Arial"/>
                <w:sz w:val="24"/>
                <w:szCs w:val="24"/>
              </w:rPr>
            </w:pPr>
            <w:r>
              <w:rPr>
                <w:rFonts w:ascii="Arial" w:hAnsi="Arial" w:cs="Arial"/>
                <w:sz w:val="24"/>
                <w:szCs w:val="24"/>
              </w:rPr>
              <w:t>Other – allows independence</w:t>
            </w:r>
          </w:p>
        </w:tc>
        <w:tc>
          <w:tcPr>
            <w:tcW w:w="1805" w:type="dxa"/>
          </w:tcPr>
          <w:p w14:paraId="77692A05" w14:textId="59230664" w:rsidR="007014DE" w:rsidRDefault="00831057" w:rsidP="009D378C">
            <w:pPr>
              <w:jc w:val="center"/>
              <w:rPr>
                <w:rFonts w:ascii="Arial" w:hAnsi="Arial" w:cs="Arial"/>
                <w:sz w:val="24"/>
                <w:szCs w:val="24"/>
              </w:rPr>
            </w:pPr>
            <w:r>
              <w:rPr>
                <w:rFonts w:ascii="Arial" w:hAnsi="Arial" w:cs="Arial"/>
                <w:sz w:val="24"/>
                <w:szCs w:val="24"/>
              </w:rPr>
              <w:t>Lack of confidence in living alone</w:t>
            </w:r>
          </w:p>
        </w:tc>
      </w:tr>
      <w:tr w:rsidR="00AF1EF7" w14:paraId="170176F3" w14:textId="7E1957F5" w:rsidTr="00127D40">
        <w:tc>
          <w:tcPr>
            <w:tcW w:w="525" w:type="dxa"/>
            <w:shd w:val="clear" w:color="auto" w:fill="BFBFBF" w:themeFill="background1" w:themeFillShade="BF"/>
          </w:tcPr>
          <w:p w14:paraId="508721EF" w14:textId="75AD8359" w:rsidR="009D378C" w:rsidRDefault="009D378C" w:rsidP="009D378C">
            <w:pPr>
              <w:jc w:val="center"/>
              <w:rPr>
                <w:rFonts w:ascii="Arial" w:hAnsi="Arial" w:cs="Arial"/>
                <w:b/>
                <w:bCs/>
                <w:sz w:val="24"/>
                <w:szCs w:val="24"/>
              </w:rPr>
            </w:pPr>
            <w:r>
              <w:rPr>
                <w:rFonts w:ascii="Arial" w:hAnsi="Arial" w:cs="Arial"/>
                <w:b/>
                <w:bCs/>
                <w:sz w:val="24"/>
                <w:szCs w:val="24"/>
              </w:rPr>
              <w:lastRenderedPageBreak/>
              <w:t>2</w:t>
            </w:r>
            <w:r w:rsidR="00517AA8">
              <w:rPr>
                <w:rFonts w:ascii="Arial" w:hAnsi="Arial" w:cs="Arial"/>
                <w:b/>
                <w:bCs/>
                <w:sz w:val="24"/>
                <w:szCs w:val="24"/>
              </w:rPr>
              <w:t>7</w:t>
            </w:r>
          </w:p>
        </w:tc>
        <w:tc>
          <w:tcPr>
            <w:tcW w:w="3608" w:type="dxa"/>
            <w:shd w:val="clear" w:color="auto" w:fill="FFFF00"/>
          </w:tcPr>
          <w:p w14:paraId="7A31B46F" w14:textId="77777777" w:rsidR="009D378C" w:rsidRDefault="009D378C" w:rsidP="009D378C">
            <w:pPr>
              <w:rPr>
                <w:rFonts w:ascii="Arial" w:hAnsi="Arial" w:cs="Arial"/>
                <w:sz w:val="24"/>
                <w:szCs w:val="24"/>
              </w:rPr>
            </w:pPr>
            <w:r>
              <w:rPr>
                <w:rFonts w:ascii="Arial" w:hAnsi="Arial" w:cs="Arial"/>
                <w:sz w:val="24"/>
                <w:szCs w:val="24"/>
              </w:rPr>
              <w:t xml:space="preserve">Ethel Care </w:t>
            </w:r>
          </w:p>
          <w:p w14:paraId="48824A4F" w14:textId="77777777" w:rsidR="008F705B" w:rsidRDefault="008F705B" w:rsidP="009D378C">
            <w:pPr>
              <w:rPr>
                <w:rFonts w:ascii="Arial" w:hAnsi="Arial" w:cs="Arial"/>
                <w:sz w:val="24"/>
                <w:szCs w:val="24"/>
              </w:rPr>
            </w:pPr>
          </w:p>
          <w:p w14:paraId="6B2DB5BF" w14:textId="389ECEF9" w:rsidR="008F705B" w:rsidRPr="00053F2E" w:rsidRDefault="008F705B" w:rsidP="009D378C">
            <w:pPr>
              <w:rPr>
                <w:rFonts w:ascii="Arial" w:hAnsi="Arial" w:cs="Arial"/>
                <w:sz w:val="24"/>
                <w:szCs w:val="24"/>
              </w:rPr>
            </w:pPr>
            <w:r>
              <w:rPr>
                <w:noProof/>
              </w:rPr>
              <w:drawing>
                <wp:inline distT="0" distB="0" distL="0" distR="0" wp14:anchorId="69B7B957" wp14:editId="1E089CDB">
                  <wp:extent cx="2628900" cy="2155416"/>
                  <wp:effectExtent l="0" t="0" r="0" b="0"/>
                  <wp:docPr id="1246308042" name="Picture 21" descr="Ethel Care - Empowering Independ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thel Care - Empowering Independent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1915" cy="2182485"/>
                          </a:xfrm>
                          <a:prstGeom prst="rect">
                            <a:avLst/>
                          </a:prstGeom>
                          <a:noFill/>
                          <a:ln>
                            <a:noFill/>
                          </a:ln>
                        </pic:spPr>
                      </pic:pic>
                    </a:graphicData>
                  </a:graphic>
                </wp:inline>
              </w:drawing>
            </w:r>
          </w:p>
        </w:tc>
        <w:tc>
          <w:tcPr>
            <w:tcW w:w="2383" w:type="dxa"/>
          </w:tcPr>
          <w:p w14:paraId="53A25E1E" w14:textId="6FF15C98" w:rsidR="009D378C" w:rsidRPr="00053F2E" w:rsidRDefault="009D378C" w:rsidP="009D378C">
            <w:pPr>
              <w:rPr>
                <w:rFonts w:ascii="Arial" w:hAnsi="Arial" w:cs="Arial"/>
                <w:sz w:val="24"/>
                <w:szCs w:val="24"/>
              </w:rPr>
            </w:pPr>
            <w:r>
              <w:rPr>
                <w:rFonts w:ascii="Arial" w:hAnsi="Arial" w:cs="Arial"/>
                <w:sz w:val="24"/>
                <w:szCs w:val="24"/>
              </w:rPr>
              <w:t xml:space="preserve">Virtual Care </w:t>
            </w:r>
          </w:p>
        </w:tc>
        <w:tc>
          <w:tcPr>
            <w:tcW w:w="4746" w:type="dxa"/>
          </w:tcPr>
          <w:p w14:paraId="052FC04C" w14:textId="77777777" w:rsidR="009D378C" w:rsidRDefault="00BE6497" w:rsidP="009D378C">
            <w:pPr>
              <w:rPr>
                <w:rFonts w:ascii="Arial" w:hAnsi="Arial" w:cs="Arial"/>
                <w:sz w:val="24"/>
                <w:szCs w:val="24"/>
              </w:rPr>
            </w:pPr>
            <w:r>
              <w:rPr>
                <w:rFonts w:ascii="Arial" w:hAnsi="Arial" w:cs="Arial"/>
                <w:sz w:val="24"/>
                <w:szCs w:val="24"/>
              </w:rPr>
              <w:t xml:space="preserve">Test of Change </w:t>
            </w:r>
          </w:p>
          <w:p w14:paraId="13F0E1E1" w14:textId="54E7DCF8" w:rsidR="00E0305F" w:rsidRDefault="005378EF" w:rsidP="00E0305F">
            <w:pPr>
              <w:rPr>
                <w:rFonts w:ascii="Arial" w:hAnsi="Arial" w:cs="Arial"/>
                <w:sz w:val="24"/>
                <w:szCs w:val="24"/>
              </w:rPr>
            </w:pPr>
            <w:r>
              <w:rPr>
                <w:rFonts w:ascii="Arial" w:hAnsi="Arial" w:cs="Arial"/>
                <w:sz w:val="24"/>
                <w:szCs w:val="24"/>
              </w:rPr>
              <w:t>P</w:t>
            </w:r>
            <w:r w:rsidR="00E0305F">
              <w:rPr>
                <w:rFonts w:ascii="Arial" w:hAnsi="Arial" w:cs="Arial"/>
                <w:sz w:val="24"/>
                <w:szCs w:val="24"/>
              </w:rPr>
              <w:t>rovide</w:t>
            </w:r>
            <w:r>
              <w:rPr>
                <w:rFonts w:ascii="Arial" w:hAnsi="Arial" w:cs="Arial"/>
                <w:sz w:val="24"/>
                <w:szCs w:val="24"/>
              </w:rPr>
              <w:t>s</w:t>
            </w:r>
            <w:r w:rsidR="00E0305F">
              <w:rPr>
                <w:rFonts w:ascii="Arial" w:hAnsi="Arial" w:cs="Arial"/>
                <w:sz w:val="24"/>
                <w:szCs w:val="24"/>
              </w:rPr>
              <w:t xml:space="preserve"> a complete view of a </w:t>
            </w:r>
            <w:r w:rsidR="00030EB9">
              <w:rPr>
                <w:rFonts w:ascii="Arial" w:hAnsi="Arial" w:cs="Arial"/>
                <w:sz w:val="24"/>
                <w:szCs w:val="24"/>
              </w:rPr>
              <w:t>person’s</w:t>
            </w:r>
            <w:r w:rsidR="00E0305F">
              <w:rPr>
                <w:rFonts w:ascii="Arial" w:hAnsi="Arial" w:cs="Arial"/>
                <w:sz w:val="24"/>
                <w:szCs w:val="24"/>
              </w:rPr>
              <w:t xml:space="preserve"> health and wellbeing. They enable real time monitoring, data driven insights and coordinated responses supporting personalise care, safety and independence.</w:t>
            </w:r>
          </w:p>
          <w:p w14:paraId="2D50567B" w14:textId="6C5CA5B5" w:rsidR="00E0305F" w:rsidRDefault="00E0305F" w:rsidP="009D378C">
            <w:pPr>
              <w:rPr>
                <w:rFonts w:ascii="Arial" w:hAnsi="Arial" w:cs="Arial"/>
                <w:sz w:val="24"/>
                <w:szCs w:val="24"/>
              </w:rPr>
            </w:pPr>
          </w:p>
        </w:tc>
        <w:tc>
          <w:tcPr>
            <w:tcW w:w="1812" w:type="dxa"/>
          </w:tcPr>
          <w:p w14:paraId="57515BBA" w14:textId="77777777" w:rsidR="005378EF" w:rsidRDefault="005378EF" w:rsidP="005378EF">
            <w:pPr>
              <w:jc w:val="center"/>
              <w:rPr>
                <w:rFonts w:ascii="Arial" w:hAnsi="Arial" w:cs="Arial"/>
                <w:sz w:val="24"/>
                <w:szCs w:val="24"/>
              </w:rPr>
            </w:pPr>
            <w:r>
              <w:rPr>
                <w:rFonts w:ascii="Arial" w:hAnsi="Arial" w:cs="Arial"/>
                <w:sz w:val="24"/>
                <w:szCs w:val="24"/>
              </w:rPr>
              <w:t>Support carer needs</w:t>
            </w:r>
          </w:p>
          <w:p w14:paraId="6738C509" w14:textId="77777777" w:rsidR="005378EF" w:rsidRDefault="005378EF" w:rsidP="005378EF">
            <w:pPr>
              <w:jc w:val="center"/>
              <w:rPr>
                <w:rFonts w:ascii="Arial" w:hAnsi="Arial" w:cs="Arial"/>
                <w:sz w:val="24"/>
                <w:szCs w:val="24"/>
              </w:rPr>
            </w:pPr>
            <w:r>
              <w:rPr>
                <w:rFonts w:ascii="Arial" w:hAnsi="Arial" w:cs="Arial"/>
                <w:sz w:val="24"/>
                <w:szCs w:val="24"/>
              </w:rPr>
              <w:t>Enable living at home</w:t>
            </w:r>
          </w:p>
          <w:p w14:paraId="7E12658D" w14:textId="07EBDBA4" w:rsidR="009D378C" w:rsidRDefault="005378EF" w:rsidP="005378EF">
            <w:pPr>
              <w:jc w:val="center"/>
              <w:rPr>
                <w:rFonts w:ascii="Arial" w:hAnsi="Arial" w:cs="Arial"/>
                <w:sz w:val="24"/>
                <w:szCs w:val="24"/>
              </w:rPr>
            </w:pPr>
            <w:r>
              <w:rPr>
                <w:rFonts w:ascii="Arial" w:hAnsi="Arial" w:cs="Arial"/>
                <w:sz w:val="24"/>
                <w:szCs w:val="24"/>
              </w:rPr>
              <w:t>Other – allows independence</w:t>
            </w:r>
          </w:p>
        </w:tc>
        <w:tc>
          <w:tcPr>
            <w:tcW w:w="1805" w:type="dxa"/>
          </w:tcPr>
          <w:p w14:paraId="22CECD42" w14:textId="63A6D8ED" w:rsidR="009D378C" w:rsidRDefault="005378EF" w:rsidP="009D378C">
            <w:pPr>
              <w:jc w:val="center"/>
              <w:rPr>
                <w:rFonts w:ascii="Arial" w:hAnsi="Arial" w:cs="Arial"/>
                <w:sz w:val="24"/>
                <w:szCs w:val="24"/>
              </w:rPr>
            </w:pPr>
            <w:r>
              <w:rPr>
                <w:rFonts w:ascii="Arial" w:hAnsi="Arial" w:cs="Arial"/>
                <w:sz w:val="24"/>
                <w:szCs w:val="24"/>
              </w:rPr>
              <w:t>Lack of confidence in living alone</w:t>
            </w:r>
          </w:p>
        </w:tc>
      </w:tr>
      <w:tr w:rsidR="00AF1EF7" w14:paraId="42738418" w14:textId="3B3C485F" w:rsidTr="00127D40">
        <w:tc>
          <w:tcPr>
            <w:tcW w:w="525" w:type="dxa"/>
            <w:shd w:val="clear" w:color="auto" w:fill="BFBFBF" w:themeFill="background1" w:themeFillShade="BF"/>
          </w:tcPr>
          <w:p w14:paraId="3A502B6A" w14:textId="173E7FF8" w:rsidR="009D378C" w:rsidRDefault="009D378C" w:rsidP="009D378C">
            <w:pPr>
              <w:jc w:val="center"/>
              <w:rPr>
                <w:rFonts w:ascii="Arial" w:hAnsi="Arial" w:cs="Arial"/>
                <w:b/>
                <w:bCs/>
                <w:sz w:val="24"/>
                <w:szCs w:val="24"/>
              </w:rPr>
            </w:pPr>
            <w:r>
              <w:rPr>
                <w:rFonts w:ascii="Arial" w:hAnsi="Arial" w:cs="Arial"/>
                <w:b/>
                <w:bCs/>
                <w:sz w:val="24"/>
                <w:szCs w:val="24"/>
              </w:rPr>
              <w:t>2</w:t>
            </w:r>
            <w:r w:rsidR="00517AA8">
              <w:rPr>
                <w:rFonts w:ascii="Arial" w:hAnsi="Arial" w:cs="Arial"/>
                <w:b/>
                <w:bCs/>
                <w:sz w:val="24"/>
                <w:szCs w:val="24"/>
              </w:rPr>
              <w:t>8</w:t>
            </w:r>
          </w:p>
        </w:tc>
        <w:tc>
          <w:tcPr>
            <w:tcW w:w="3608" w:type="dxa"/>
            <w:shd w:val="clear" w:color="auto" w:fill="FFFF00"/>
          </w:tcPr>
          <w:p w14:paraId="691BDA9C" w14:textId="77777777" w:rsidR="009D378C" w:rsidRDefault="009D378C" w:rsidP="009D378C">
            <w:pPr>
              <w:rPr>
                <w:rFonts w:ascii="Arial" w:hAnsi="Arial" w:cs="Arial"/>
                <w:sz w:val="24"/>
                <w:szCs w:val="24"/>
              </w:rPr>
            </w:pPr>
            <w:r>
              <w:rPr>
                <w:rFonts w:ascii="Arial" w:hAnsi="Arial" w:cs="Arial"/>
                <w:sz w:val="24"/>
                <w:szCs w:val="24"/>
              </w:rPr>
              <w:t xml:space="preserve">YOURMeds </w:t>
            </w:r>
          </w:p>
          <w:p w14:paraId="3FCD5B7D" w14:textId="77777777" w:rsidR="008F705B" w:rsidRDefault="00C0684F" w:rsidP="009D378C">
            <w:pPr>
              <w:rPr>
                <w:rFonts w:ascii="Arial" w:hAnsi="Arial" w:cs="Arial"/>
                <w:sz w:val="24"/>
                <w:szCs w:val="24"/>
              </w:rPr>
            </w:pPr>
            <w:r>
              <w:rPr>
                <w:noProof/>
              </w:rPr>
              <w:drawing>
                <wp:inline distT="0" distB="0" distL="0" distR="0" wp14:anchorId="53861740" wp14:editId="6822E70C">
                  <wp:extent cx="2139950" cy="2139950"/>
                  <wp:effectExtent l="0" t="0" r="0" b="0"/>
                  <wp:docPr id="2020088725" name="Picture 4" descr="Health and Social Care | YOURM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lth and Social Care | YOURMed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3E21C80B" w14:textId="77777777" w:rsidR="004F6979" w:rsidRDefault="004F6979" w:rsidP="009D378C">
            <w:pPr>
              <w:rPr>
                <w:rFonts w:ascii="Arial" w:hAnsi="Arial" w:cs="Arial"/>
                <w:sz w:val="24"/>
                <w:szCs w:val="24"/>
              </w:rPr>
            </w:pPr>
          </w:p>
          <w:p w14:paraId="08C67F6A" w14:textId="77777777" w:rsidR="004F6979" w:rsidRDefault="004F6979" w:rsidP="009D378C">
            <w:pPr>
              <w:rPr>
                <w:rFonts w:ascii="Arial" w:hAnsi="Arial" w:cs="Arial"/>
                <w:sz w:val="24"/>
                <w:szCs w:val="24"/>
              </w:rPr>
            </w:pPr>
          </w:p>
          <w:p w14:paraId="66578A4C" w14:textId="77777777" w:rsidR="004F6979" w:rsidRDefault="004F6979" w:rsidP="009D378C">
            <w:pPr>
              <w:rPr>
                <w:rFonts w:ascii="Arial" w:hAnsi="Arial" w:cs="Arial"/>
                <w:sz w:val="24"/>
                <w:szCs w:val="24"/>
              </w:rPr>
            </w:pPr>
          </w:p>
          <w:p w14:paraId="03404F46" w14:textId="77777777" w:rsidR="004F6979" w:rsidRDefault="004F6979" w:rsidP="009D378C">
            <w:pPr>
              <w:rPr>
                <w:rFonts w:ascii="Arial" w:hAnsi="Arial" w:cs="Arial"/>
                <w:sz w:val="24"/>
                <w:szCs w:val="24"/>
              </w:rPr>
            </w:pPr>
          </w:p>
          <w:p w14:paraId="309E5235" w14:textId="5DF5F076" w:rsidR="004F6979" w:rsidRPr="00053F2E" w:rsidRDefault="00B43F87" w:rsidP="00B43F87">
            <w:pPr>
              <w:tabs>
                <w:tab w:val="left" w:pos="939"/>
              </w:tabs>
              <w:rPr>
                <w:rFonts w:ascii="Arial" w:hAnsi="Arial" w:cs="Arial"/>
                <w:sz w:val="24"/>
                <w:szCs w:val="24"/>
              </w:rPr>
            </w:pPr>
            <w:r>
              <w:rPr>
                <w:rFonts w:ascii="Arial" w:hAnsi="Arial" w:cs="Arial"/>
                <w:sz w:val="24"/>
                <w:szCs w:val="24"/>
              </w:rPr>
              <w:tab/>
            </w:r>
          </w:p>
        </w:tc>
        <w:tc>
          <w:tcPr>
            <w:tcW w:w="2383" w:type="dxa"/>
          </w:tcPr>
          <w:p w14:paraId="44C486C8" w14:textId="0B25DC52" w:rsidR="009D378C" w:rsidRPr="00053F2E" w:rsidRDefault="009D378C" w:rsidP="009D378C">
            <w:pPr>
              <w:rPr>
                <w:rFonts w:ascii="Arial" w:hAnsi="Arial" w:cs="Arial"/>
                <w:sz w:val="24"/>
                <w:szCs w:val="24"/>
              </w:rPr>
            </w:pPr>
            <w:r>
              <w:rPr>
                <w:rFonts w:ascii="Arial" w:hAnsi="Arial" w:cs="Arial"/>
                <w:sz w:val="24"/>
                <w:szCs w:val="24"/>
              </w:rPr>
              <w:t xml:space="preserve">Medication only support </w:t>
            </w:r>
          </w:p>
        </w:tc>
        <w:tc>
          <w:tcPr>
            <w:tcW w:w="4746" w:type="dxa"/>
          </w:tcPr>
          <w:p w14:paraId="3BBD4781" w14:textId="77777777" w:rsidR="009D378C" w:rsidRDefault="00BE6497" w:rsidP="009D378C">
            <w:pPr>
              <w:rPr>
                <w:rFonts w:ascii="Arial" w:hAnsi="Arial" w:cs="Arial"/>
                <w:sz w:val="24"/>
                <w:szCs w:val="24"/>
              </w:rPr>
            </w:pPr>
            <w:r>
              <w:rPr>
                <w:rFonts w:ascii="Arial" w:hAnsi="Arial" w:cs="Arial"/>
                <w:sz w:val="24"/>
                <w:szCs w:val="24"/>
              </w:rPr>
              <w:t xml:space="preserve">Test of Change </w:t>
            </w:r>
          </w:p>
          <w:p w14:paraId="12B149E5" w14:textId="2968C410" w:rsidR="000617AC" w:rsidRDefault="000617AC" w:rsidP="009D378C">
            <w:pPr>
              <w:rPr>
                <w:rFonts w:ascii="Arial" w:hAnsi="Arial" w:cs="Arial"/>
                <w:sz w:val="24"/>
                <w:szCs w:val="24"/>
              </w:rPr>
            </w:pPr>
            <w:r>
              <w:rPr>
                <w:rFonts w:ascii="Arial" w:hAnsi="Arial" w:cs="Arial"/>
                <w:sz w:val="24"/>
                <w:szCs w:val="24"/>
              </w:rPr>
              <w:t xml:space="preserve">Is a digital medication management system that helps </w:t>
            </w:r>
            <w:r w:rsidR="00030EB9">
              <w:rPr>
                <w:rFonts w:ascii="Arial" w:hAnsi="Arial" w:cs="Arial"/>
                <w:sz w:val="24"/>
                <w:szCs w:val="24"/>
              </w:rPr>
              <w:t>people</w:t>
            </w:r>
            <w:r>
              <w:rPr>
                <w:rFonts w:ascii="Arial" w:hAnsi="Arial" w:cs="Arial"/>
                <w:sz w:val="24"/>
                <w:szCs w:val="24"/>
              </w:rPr>
              <w:t xml:space="preserve"> take the right medicines at the right time. </w:t>
            </w:r>
            <w:r w:rsidR="0004082B">
              <w:rPr>
                <w:rFonts w:ascii="Arial" w:hAnsi="Arial" w:cs="Arial"/>
                <w:sz w:val="24"/>
                <w:szCs w:val="24"/>
              </w:rPr>
              <w:t>It provides reminders, tracks adherence, gives care teams visibility supporting safety, independence and better health outcomes.</w:t>
            </w:r>
          </w:p>
        </w:tc>
        <w:tc>
          <w:tcPr>
            <w:tcW w:w="1812" w:type="dxa"/>
          </w:tcPr>
          <w:p w14:paraId="46E3DD82" w14:textId="77777777" w:rsidR="009D378C" w:rsidRDefault="008541C2" w:rsidP="009D378C">
            <w:pPr>
              <w:jc w:val="center"/>
              <w:rPr>
                <w:rFonts w:ascii="Arial" w:hAnsi="Arial" w:cs="Arial"/>
                <w:sz w:val="24"/>
                <w:szCs w:val="24"/>
              </w:rPr>
            </w:pPr>
            <w:r>
              <w:rPr>
                <w:rFonts w:ascii="Arial" w:hAnsi="Arial" w:cs="Arial"/>
                <w:sz w:val="24"/>
                <w:szCs w:val="24"/>
              </w:rPr>
              <w:t>Support carer needs</w:t>
            </w:r>
          </w:p>
          <w:p w14:paraId="3BFB18C1" w14:textId="77777777" w:rsidR="008541C2" w:rsidRDefault="008541C2" w:rsidP="009D378C">
            <w:pPr>
              <w:jc w:val="center"/>
              <w:rPr>
                <w:rFonts w:ascii="Arial" w:hAnsi="Arial" w:cs="Arial"/>
                <w:sz w:val="24"/>
                <w:szCs w:val="24"/>
              </w:rPr>
            </w:pPr>
            <w:r>
              <w:rPr>
                <w:rFonts w:ascii="Arial" w:hAnsi="Arial" w:cs="Arial"/>
                <w:sz w:val="24"/>
                <w:szCs w:val="24"/>
              </w:rPr>
              <w:t>Prevent hospital admission</w:t>
            </w:r>
          </w:p>
          <w:p w14:paraId="366C8074" w14:textId="0EE7FFEE" w:rsidR="008541C2" w:rsidRDefault="008541C2" w:rsidP="009D378C">
            <w:pPr>
              <w:jc w:val="center"/>
              <w:rPr>
                <w:rFonts w:ascii="Arial" w:hAnsi="Arial" w:cs="Arial"/>
                <w:sz w:val="24"/>
                <w:szCs w:val="24"/>
              </w:rPr>
            </w:pPr>
            <w:r>
              <w:rPr>
                <w:rFonts w:ascii="Arial" w:hAnsi="Arial" w:cs="Arial"/>
                <w:sz w:val="24"/>
                <w:szCs w:val="24"/>
              </w:rPr>
              <w:t>Enable living at home</w:t>
            </w:r>
          </w:p>
        </w:tc>
        <w:tc>
          <w:tcPr>
            <w:tcW w:w="1805" w:type="dxa"/>
          </w:tcPr>
          <w:p w14:paraId="74F45F8C" w14:textId="77777777" w:rsidR="009D378C" w:rsidRDefault="00560CED" w:rsidP="00560CED">
            <w:pPr>
              <w:pStyle w:val="ListParagraph"/>
              <w:numPr>
                <w:ilvl w:val="0"/>
                <w:numId w:val="1"/>
              </w:numPr>
              <w:jc w:val="both"/>
              <w:rPr>
                <w:rFonts w:ascii="Arial" w:hAnsi="Arial" w:cs="Arial"/>
                <w:sz w:val="24"/>
                <w:szCs w:val="24"/>
              </w:rPr>
            </w:pPr>
            <w:r>
              <w:rPr>
                <w:rFonts w:ascii="Arial" w:hAnsi="Arial" w:cs="Arial"/>
                <w:sz w:val="24"/>
                <w:szCs w:val="24"/>
              </w:rPr>
              <w:t>Missing Medication</w:t>
            </w:r>
          </w:p>
          <w:p w14:paraId="7B88A6B2" w14:textId="7D1C3318" w:rsidR="00560CED" w:rsidRPr="00560CED" w:rsidRDefault="00560CED" w:rsidP="00560CED">
            <w:pPr>
              <w:pStyle w:val="ListParagraph"/>
              <w:numPr>
                <w:ilvl w:val="0"/>
                <w:numId w:val="1"/>
              </w:numPr>
              <w:jc w:val="both"/>
              <w:rPr>
                <w:rFonts w:ascii="Arial" w:hAnsi="Arial" w:cs="Arial"/>
                <w:sz w:val="24"/>
                <w:szCs w:val="24"/>
              </w:rPr>
            </w:pPr>
            <w:r>
              <w:rPr>
                <w:rFonts w:ascii="Arial" w:hAnsi="Arial" w:cs="Arial"/>
                <w:sz w:val="24"/>
                <w:szCs w:val="24"/>
              </w:rPr>
              <w:t>Safeguarding</w:t>
            </w:r>
          </w:p>
        </w:tc>
      </w:tr>
      <w:tr w:rsidR="00AF1EF7" w14:paraId="706A4910" w14:textId="77777777" w:rsidTr="00127D40">
        <w:tc>
          <w:tcPr>
            <w:tcW w:w="525" w:type="dxa"/>
            <w:shd w:val="clear" w:color="auto" w:fill="BFBFBF" w:themeFill="background1" w:themeFillShade="BF"/>
          </w:tcPr>
          <w:p w14:paraId="1EE9A974" w14:textId="09D9BC15" w:rsidR="00BE6497" w:rsidRDefault="001B7CF4" w:rsidP="009D378C">
            <w:pPr>
              <w:jc w:val="center"/>
              <w:rPr>
                <w:rFonts w:ascii="Arial" w:hAnsi="Arial" w:cs="Arial"/>
                <w:b/>
                <w:bCs/>
                <w:sz w:val="24"/>
                <w:szCs w:val="24"/>
              </w:rPr>
            </w:pPr>
            <w:r>
              <w:rPr>
                <w:rFonts w:ascii="Arial" w:hAnsi="Arial" w:cs="Arial"/>
                <w:b/>
                <w:bCs/>
                <w:sz w:val="24"/>
                <w:szCs w:val="24"/>
              </w:rPr>
              <w:lastRenderedPageBreak/>
              <w:t>2</w:t>
            </w:r>
            <w:r w:rsidR="00517AA8">
              <w:rPr>
                <w:rFonts w:ascii="Arial" w:hAnsi="Arial" w:cs="Arial"/>
                <w:b/>
                <w:bCs/>
                <w:sz w:val="24"/>
                <w:szCs w:val="24"/>
              </w:rPr>
              <w:t>9</w:t>
            </w:r>
          </w:p>
        </w:tc>
        <w:tc>
          <w:tcPr>
            <w:tcW w:w="3608" w:type="dxa"/>
            <w:shd w:val="clear" w:color="auto" w:fill="FFFF00"/>
          </w:tcPr>
          <w:p w14:paraId="10B9734A" w14:textId="77777777" w:rsidR="00BE6497" w:rsidRDefault="00BE6497" w:rsidP="009D378C">
            <w:pPr>
              <w:rPr>
                <w:rFonts w:ascii="Arial" w:hAnsi="Arial" w:cs="Arial"/>
                <w:sz w:val="24"/>
                <w:szCs w:val="24"/>
              </w:rPr>
            </w:pPr>
            <w:r>
              <w:rPr>
                <w:rFonts w:ascii="Arial" w:hAnsi="Arial" w:cs="Arial"/>
                <w:sz w:val="24"/>
                <w:szCs w:val="24"/>
              </w:rPr>
              <w:t xml:space="preserve">Vocala </w:t>
            </w:r>
            <w:r w:rsidR="001B7CF4">
              <w:rPr>
                <w:rFonts w:ascii="Arial" w:hAnsi="Arial" w:cs="Arial"/>
                <w:sz w:val="24"/>
                <w:szCs w:val="24"/>
              </w:rPr>
              <w:t xml:space="preserve">– Alexa </w:t>
            </w:r>
          </w:p>
          <w:p w14:paraId="53E9C055" w14:textId="77777777" w:rsidR="008F705B" w:rsidRDefault="008F705B" w:rsidP="009D378C">
            <w:pPr>
              <w:rPr>
                <w:rFonts w:ascii="Arial" w:hAnsi="Arial" w:cs="Arial"/>
                <w:sz w:val="24"/>
                <w:szCs w:val="24"/>
              </w:rPr>
            </w:pPr>
          </w:p>
          <w:p w14:paraId="05169538" w14:textId="36AF63A3" w:rsidR="008F705B" w:rsidRDefault="008F705B" w:rsidP="009D378C">
            <w:pPr>
              <w:rPr>
                <w:rFonts w:ascii="Arial" w:hAnsi="Arial" w:cs="Arial"/>
                <w:sz w:val="24"/>
                <w:szCs w:val="24"/>
              </w:rPr>
            </w:pPr>
            <w:r>
              <w:rPr>
                <w:noProof/>
              </w:rPr>
              <w:drawing>
                <wp:inline distT="0" distB="0" distL="0" distR="0" wp14:anchorId="1634B27F" wp14:editId="0C3886BD">
                  <wp:extent cx="2651160" cy="1765300"/>
                  <wp:effectExtent l="0" t="0" r="0" b="6350"/>
                  <wp:docPr id="398621258" name="Picture 23" descr="Vocala - Digital. Mobile. Voice.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Vocala - Digital. Mobile. Voice. AI."/>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78266" cy="1783349"/>
                          </a:xfrm>
                          <a:prstGeom prst="rect">
                            <a:avLst/>
                          </a:prstGeom>
                          <a:noFill/>
                          <a:ln>
                            <a:noFill/>
                          </a:ln>
                        </pic:spPr>
                      </pic:pic>
                    </a:graphicData>
                  </a:graphic>
                </wp:inline>
              </w:drawing>
            </w:r>
          </w:p>
        </w:tc>
        <w:tc>
          <w:tcPr>
            <w:tcW w:w="2383" w:type="dxa"/>
          </w:tcPr>
          <w:p w14:paraId="4E674329" w14:textId="44DF9AEA" w:rsidR="00BE6497" w:rsidRDefault="001B7CF4" w:rsidP="009D378C">
            <w:pPr>
              <w:rPr>
                <w:rFonts w:ascii="Arial" w:hAnsi="Arial" w:cs="Arial"/>
                <w:sz w:val="24"/>
                <w:szCs w:val="24"/>
              </w:rPr>
            </w:pPr>
            <w:r>
              <w:rPr>
                <w:rFonts w:ascii="Arial" w:hAnsi="Arial" w:cs="Arial"/>
                <w:sz w:val="24"/>
                <w:szCs w:val="24"/>
              </w:rPr>
              <w:t xml:space="preserve">Virtual Care </w:t>
            </w:r>
          </w:p>
        </w:tc>
        <w:tc>
          <w:tcPr>
            <w:tcW w:w="4746" w:type="dxa"/>
          </w:tcPr>
          <w:p w14:paraId="7A8FF44B" w14:textId="77777777" w:rsidR="00BE6497" w:rsidRDefault="001B7CF4" w:rsidP="009D378C">
            <w:pPr>
              <w:rPr>
                <w:rFonts w:ascii="Arial" w:hAnsi="Arial" w:cs="Arial"/>
                <w:sz w:val="24"/>
                <w:szCs w:val="24"/>
              </w:rPr>
            </w:pPr>
            <w:r>
              <w:rPr>
                <w:rFonts w:ascii="Arial" w:hAnsi="Arial" w:cs="Arial"/>
                <w:sz w:val="24"/>
                <w:szCs w:val="24"/>
              </w:rPr>
              <w:t xml:space="preserve">Test of Change </w:t>
            </w:r>
          </w:p>
          <w:p w14:paraId="7F9BD216" w14:textId="2F6FC7B9" w:rsidR="0003293C" w:rsidRDefault="0003293C" w:rsidP="0003293C">
            <w:pPr>
              <w:rPr>
                <w:rFonts w:ascii="Arial" w:hAnsi="Arial" w:cs="Arial"/>
                <w:sz w:val="24"/>
                <w:szCs w:val="24"/>
              </w:rPr>
            </w:pPr>
            <w:r>
              <w:rPr>
                <w:rFonts w:ascii="Arial" w:hAnsi="Arial" w:cs="Arial"/>
                <w:sz w:val="24"/>
                <w:szCs w:val="24"/>
              </w:rPr>
              <w:t xml:space="preserve">Provides a complete view of a </w:t>
            </w:r>
            <w:r w:rsidR="00025918">
              <w:rPr>
                <w:rFonts w:ascii="Arial" w:hAnsi="Arial" w:cs="Arial"/>
                <w:sz w:val="24"/>
                <w:szCs w:val="24"/>
              </w:rPr>
              <w:t>person’s</w:t>
            </w:r>
            <w:r>
              <w:rPr>
                <w:rFonts w:ascii="Arial" w:hAnsi="Arial" w:cs="Arial"/>
                <w:sz w:val="24"/>
                <w:szCs w:val="24"/>
              </w:rPr>
              <w:t xml:space="preserve"> health and wellbeing. They enable real time monitoring, data driven insights and coordinated responses supporting personalise care, safety and independence.</w:t>
            </w:r>
          </w:p>
          <w:p w14:paraId="6A88501D" w14:textId="57CFD7DC" w:rsidR="0003293C" w:rsidRDefault="0003293C" w:rsidP="009D378C">
            <w:pPr>
              <w:rPr>
                <w:rFonts w:ascii="Arial" w:hAnsi="Arial" w:cs="Arial"/>
                <w:sz w:val="24"/>
                <w:szCs w:val="24"/>
              </w:rPr>
            </w:pPr>
          </w:p>
        </w:tc>
        <w:tc>
          <w:tcPr>
            <w:tcW w:w="1812" w:type="dxa"/>
          </w:tcPr>
          <w:p w14:paraId="00108B98" w14:textId="77777777" w:rsidR="0003293C" w:rsidRDefault="0003293C" w:rsidP="0003293C">
            <w:pPr>
              <w:jc w:val="center"/>
              <w:rPr>
                <w:rFonts w:ascii="Arial" w:hAnsi="Arial" w:cs="Arial"/>
                <w:sz w:val="24"/>
                <w:szCs w:val="24"/>
              </w:rPr>
            </w:pPr>
            <w:r>
              <w:rPr>
                <w:rFonts w:ascii="Arial" w:hAnsi="Arial" w:cs="Arial"/>
                <w:sz w:val="24"/>
                <w:szCs w:val="24"/>
              </w:rPr>
              <w:t>Support carer needs</w:t>
            </w:r>
          </w:p>
          <w:p w14:paraId="15C7F9FF" w14:textId="77777777" w:rsidR="0003293C" w:rsidRDefault="0003293C" w:rsidP="0003293C">
            <w:pPr>
              <w:jc w:val="center"/>
              <w:rPr>
                <w:rFonts w:ascii="Arial" w:hAnsi="Arial" w:cs="Arial"/>
                <w:sz w:val="24"/>
                <w:szCs w:val="24"/>
              </w:rPr>
            </w:pPr>
            <w:r>
              <w:rPr>
                <w:rFonts w:ascii="Arial" w:hAnsi="Arial" w:cs="Arial"/>
                <w:sz w:val="24"/>
                <w:szCs w:val="24"/>
              </w:rPr>
              <w:t>Enable living at home</w:t>
            </w:r>
          </w:p>
          <w:p w14:paraId="0A7648AC" w14:textId="33CE72D2" w:rsidR="00BE6497" w:rsidRDefault="0003293C" w:rsidP="0003293C">
            <w:pPr>
              <w:jc w:val="center"/>
              <w:rPr>
                <w:rFonts w:ascii="Arial" w:hAnsi="Arial" w:cs="Arial"/>
                <w:sz w:val="24"/>
                <w:szCs w:val="24"/>
              </w:rPr>
            </w:pPr>
            <w:r>
              <w:rPr>
                <w:rFonts w:ascii="Arial" w:hAnsi="Arial" w:cs="Arial"/>
                <w:sz w:val="24"/>
                <w:szCs w:val="24"/>
              </w:rPr>
              <w:t>Other – allows independence</w:t>
            </w:r>
          </w:p>
        </w:tc>
        <w:tc>
          <w:tcPr>
            <w:tcW w:w="1805" w:type="dxa"/>
          </w:tcPr>
          <w:p w14:paraId="76CEA3AE" w14:textId="673ECFFB" w:rsidR="00BE6497" w:rsidRDefault="0003293C" w:rsidP="009D378C">
            <w:pPr>
              <w:jc w:val="center"/>
              <w:rPr>
                <w:rFonts w:ascii="Arial" w:hAnsi="Arial" w:cs="Arial"/>
                <w:sz w:val="24"/>
                <w:szCs w:val="24"/>
              </w:rPr>
            </w:pPr>
            <w:r>
              <w:rPr>
                <w:rFonts w:ascii="Arial" w:hAnsi="Arial" w:cs="Arial"/>
                <w:sz w:val="24"/>
                <w:szCs w:val="24"/>
              </w:rPr>
              <w:t>Lack of confidence in living alone</w:t>
            </w:r>
          </w:p>
        </w:tc>
      </w:tr>
      <w:tr w:rsidR="00AF1EF7" w14:paraId="5F675E0C" w14:textId="77777777" w:rsidTr="00127D40">
        <w:tc>
          <w:tcPr>
            <w:tcW w:w="525" w:type="dxa"/>
            <w:shd w:val="clear" w:color="auto" w:fill="BFBFBF" w:themeFill="background1" w:themeFillShade="BF"/>
          </w:tcPr>
          <w:p w14:paraId="56846DA3" w14:textId="78AA7A66" w:rsidR="00F91436" w:rsidRDefault="00F91436" w:rsidP="009D378C">
            <w:pPr>
              <w:jc w:val="center"/>
              <w:rPr>
                <w:rFonts w:ascii="Arial" w:hAnsi="Arial" w:cs="Arial"/>
                <w:b/>
                <w:bCs/>
                <w:sz w:val="24"/>
                <w:szCs w:val="24"/>
              </w:rPr>
            </w:pPr>
            <w:r>
              <w:rPr>
                <w:rFonts w:ascii="Arial" w:hAnsi="Arial" w:cs="Arial"/>
                <w:b/>
                <w:bCs/>
                <w:sz w:val="24"/>
                <w:szCs w:val="24"/>
              </w:rPr>
              <w:t>30</w:t>
            </w:r>
          </w:p>
        </w:tc>
        <w:tc>
          <w:tcPr>
            <w:tcW w:w="3608" w:type="dxa"/>
            <w:shd w:val="clear" w:color="auto" w:fill="FFFF00"/>
          </w:tcPr>
          <w:p w14:paraId="50C3D8CB" w14:textId="77777777" w:rsidR="00F91436" w:rsidRDefault="00F91436" w:rsidP="009D378C">
            <w:pPr>
              <w:rPr>
                <w:rFonts w:ascii="Arial" w:hAnsi="Arial" w:cs="Arial"/>
                <w:sz w:val="24"/>
                <w:szCs w:val="24"/>
              </w:rPr>
            </w:pPr>
            <w:r>
              <w:rPr>
                <w:rFonts w:ascii="Arial" w:hAnsi="Arial" w:cs="Arial"/>
                <w:sz w:val="24"/>
                <w:szCs w:val="24"/>
              </w:rPr>
              <w:t xml:space="preserve">Nobi Care </w:t>
            </w:r>
          </w:p>
          <w:p w14:paraId="0EAF1129" w14:textId="77777777" w:rsidR="00AC7A40" w:rsidRDefault="00AC7A40" w:rsidP="009D378C">
            <w:pPr>
              <w:rPr>
                <w:rFonts w:ascii="Arial" w:hAnsi="Arial" w:cs="Arial"/>
                <w:sz w:val="24"/>
                <w:szCs w:val="24"/>
              </w:rPr>
            </w:pPr>
          </w:p>
          <w:p w14:paraId="316EE7FF" w14:textId="60949EA0" w:rsidR="00AC7A40" w:rsidRDefault="00875EE5" w:rsidP="009D378C">
            <w:pPr>
              <w:rPr>
                <w:rFonts w:ascii="Arial" w:hAnsi="Arial" w:cs="Arial"/>
                <w:sz w:val="24"/>
                <w:szCs w:val="24"/>
              </w:rPr>
            </w:pPr>
            <w:r>
              <w:rPr>
                <w:noProof/>
              </w:rPr>
              <w:drawing>
                <wp:inline distT="0" distB="0" distL="0" distR="0" wp14:anchorId="27155491" wp14:editId="6902690A">
                  <wp:extent cx="2343150" cy="2030732"/>
                  <wp:effectExtent l="0" t="0" r="0" b="0"/>
                  <wp:docPr id="621130227" name="Picture 2" descr="Product | Nobi Smart L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ct | Nobi Smart Lamp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64314" cy="2049074"/>
                          </a:xfrm>
                          <a:prstGeom prst="rect">
                            <a:avLst/>
                          </a:prstGeom>
                          <a:noFill/>
                          <a:ln>
                            <a:noFill/>
                          </a:ln>
                        </pic:spPr>
                      </pic:pic>
                    </a:graphicData>
                  </a:graphic>
                </wp:inline>
              </w:drawing>
            </w:r>
          </w:p>
        </w:tc>
        <w:tc>
          <w:tcPr>
            <w:tcW w:w="2383" w:type="dxa"/>
          </w:tcPr>
          <w:p w14:paraId="06C6FD0E" w14:textId="53719C61" w:rsidR="00F91436" w:rsidRDefault="00F91436" w:rsidP="009D378C">
            <w:pPr>
              <w:rPr>
                <w:rFonts w:ascii="Arial" w:hAnsi="Arial" w:cs="Arial"/>
                <w:sz w:val="24"/>
                <w:szCs w:val="24"/>
              </w:rPr>
            </w:pPr>
            <w:r>
              <w:rPr>
                <w:rFonts w:ascii="Arial" w:hAnsi="Arial" w:cs="Arial"/>
                <w:sz w:val="24"/>
                <w:szCs w:val="24"/>
              </w:rPr>
              <w:t xml:space="preserve">Falls Management </w:t>
            </w:r>
          </w:p>
        </w:tc>
        <w:tc>
          <w:tcPr>
            <w:tcW w:w="4746" w:type="dxa"/>
          </w:tcPr>
          <w:p w14:paraId="4FAA7D9E" w14:textId="77777777" w:rsidR="00F91436" w:rsidRDefault="00F91436" w:rsidP="009D378C">
            <w:pPr>
              <w:rPr>
                <w:rFonts w:ascii="Arial" w:hAnsi="Arial" w:cs="Arial"/>
                <w:sz w:val="24"/>
                <w:szCs w:val="24"/>
              </w:rPr>
            </w:pPr>
            <w:r>
              <w:rPr>
                <w:rFonts w:ascii="Arial" w:hAnsi="Arial" w:cs="Arial"/>
                <w:sz w:val="24"/>
                <w:szCs w:val="24"/>
              </w:rPr>
              <w:t xml:space="preserve">ICS Test of Change </w:t>
            </w:r>
          </w:p>
          <w:p w14:paraId="1AE6A647" w14:textId="79795E94" w:rsidR="00A63267" w:rsidRDefault="00A63267" w:rsidP="009D378C">
            <w:pPr>
              <w:rPr>
                <w:rFonts w:ascii="Arial" w:hAnsi="Arial" w:cs="Arial"/>
                <w:sz w:val="24"/>
                <w:szCs w:val="24"/>
              </w:rPr>
            </w:pPr>
            <w:r>
              <w:rPr>
                <w:rFonts w:ascii="Arial" w:hAnsi="Arial" w:cs="Arial"/>
                <w:sz w:val="24"/>
                <w:szCs w:val="24"/>
              </w:rPr>
              <w:t>Supports individuals in daily living and safety. Using sensors and alerts, it helps detect falls, monitor wellbeing and provide timely support, promoting inde</w:t>
            </w:r>
            <w:r w:rsidR="00F24E2C">
              <w:rPr>
                <w:rFonts w:ascii="Arial" w:hAnsi="Arial" w:cs="Arial"/>
                <w:sz w:val="24"/>
                <w:szCs w:val="24"/>
              </w:rPr>
              <w:t>pendence and peace of mind.</w:t>
            </w:r>
          </w:p>
        </w:tc>
        <w:tc>
          <w:tcPr>
            <w:tcW w:w="1812" w:type="dxa"/>
          </w:tcPr>
          <w:p w14:paraId="68A19020" w14:textId="77777777" w:rsidR="00F24E2C" w:rsidRDefault="00F24E2C" w:rsidP="00F24E2C">
            <w:pPr>
              <w:jc w:val="center"/>
              <w:rPr>
                <w:rFonts w:ascii="Arial" w:hAnsi="Arial" w:cs="Arial"/>
                <w:sz w:val="24"/>
                <w:szCs w:val="24"/>
              </w:rPr>
            </w:pPr>
            <w:r>
              <w:rPr>
                <w:rFonts w:ascii="Arial" w:hAnsi="Arial" w:cs="Arial"/>
                <w:sz w:val="24"/>
                <w:szCs w:val="24"/>
              </w:rPr>
              <w:t>Support carer needs</w:t>
            </w:r>
          </w:p>
          <w:p w14:paraId="1922FB63" w14:textId="77777777" w:rsidR="00F24E2C" w:rsidRDefault="00F24E2C" w:rsidP="00F24E2C">
            <w:pPr>
              <w:jc w:val="center"/>
              <w:rPr>
                <w:rFonts w:ascii="Arial" w:hAnsi="Arial" w:cs="Arial"/>
                <w:sz w:val="24"/>
                <w:szCs w:val="24"/>
              </w:rPr>
            </w:pPr>
            <w:r>
              <w:rPr>
                <w:rFonts w:ascii="Arial" w:hAnsi="Arial" w:cs="Arial"/>
                <w:sz w:val="24"/>
                <w:szCs w:val="24"/>
              </w:rPr>
              <w:t>Enable living at home</w:t>
            </w:r>
          </w:p>
          <w:p w14:paraId="1D85C15F" w14:textId="6E12BDAF" w:rsidR="00F91436" w:rsidRDefault="00F24E2C" w:rsidP="00F24E2C">
            <w:pPr>
              <w:jc w:val="center"/>
              <w:rPr>
                <w:rFonts w:ascii="Arial" w:hAnsi="Arial" w:cs="Arial"/>
                <w:sz w:val="24"/>
                <w:szCs w:val="24"/>
              </w:rPr>
            </w:pPr>
            <w:r>
              <w:rPr>
                <w:rFonts w:ascii="Arial" w:hAnsi="Arial" w:cs="Arial"/>
                <w:sz w:val="24"/>
                <w:szCs w:val="24"/>
              </w:rPr>
              <w:t>Other – allows independence</w:t>
            </w:r>
          </w:p>
        </w:tc>
        <w:tc>
          <w:tcPr>
            <w:tcW w:w="1805" w:type="dxa"/>
          </w:tcPr>
          <w:p w14:paraId="02F64A2F" w14:textId="77777777" w:rsidR="00F24E2C" w:rsidRDefault="00F24E2C" w:rsidP="00F24E2C">
            <w:pPr>
              <w:jc w:val="center"/>
              <w:rPr>
                <w:rFonts w:ascii="Arial" w:hAnsi="Arial" w:cs="Arial"/>
                <w:sz w:val="24"/>
                <w:szCs w:val="24"/>
              </w:rPr>
            </w:pPr>
            <w:r>
              <w:rPr>
                <w:rFonts w:ascii="Arial" w:hAnsi="Arial" w:cs="Arial"/>
                <w:sz w:val="24"/>
                <w:szCs w:val="24"/>
              </w:rPr>
              <w:t>-Risk of falls</w:t>
            </w:r>
          </w:p>
          <w:p w14:paraId="3D88A62C" w14:textId="77777777" w:rsidR="00F24E2C" w:rsidRDefault="00F24E2C" w:rsidP="00F24E2C">
            <w:pPr>
              <w:jc w:val="center"/>
              <w:rPr>
                <w:rFonts w:ascii="Arial" w:hAnsi="Arial" w:cs="Arial"/>
                <w:sz w:val="24"/>
                <w:szCs w:val="24"/>
              </w:rPr>
            </w:pPr>
            <w:r>
              <w:rPr>
                <w:rFonts w:ascii="Arial" w:hAnsi="Arial" w:cs="Arial"/>
                <w:sz w:val="24"/>
                <w:szCs w:val="24"/>
              </w:rPr>
              <w:t>- Carer Fatigue</w:t>
            </w:r>
          </w:p>
          <w:p w14:paraId="3E5BA933" w14:textId="77777777" w:rsidR="00F24E2C" w:rsidRDefault="00F24E2C" w:rsidP="00F24E2C">
            <w:pPr>
              <w:jc w:val="center"/>
              <w:rPr>
                <w:rFonts w:ascii="Arial" w:hAnsi="Arial" w:cs="Arial"/>
                <w:sz w:val="24"/>
                <w:szCs w:val="24"/>
              </w:rPr>
            </w:pPr>
            <w:r>
              <w:rPr>
                <w:rFonts w:ascii="Arial" w:hAnsi="Arial" w:cs="Arial"/>
                <w:sz w:val="24"/>
                <w:szCs w:val="24"/>
              </w:rPr>
              <w:t>-Lack of confidence in living alone</w:t>
            </w:r>
          </w:p>
          <w:p w14:paraId="5D76D162" w14:textId="77777777" w:rsidR="00F24E2C" w:rsidRDefault="00F24E2C" w:rsidP="00F24E2C">
            <w:pPr>
              <w:jc w:val="center"/>
              <w:rPr>
                <w:rFonts w:ascii="Arial" w:hAnsi="Arial" w:cs="Arial"/>
                <w:sz w:val="24"/>
                <w:szCs w:val="24"/>
              </w:rPr>
            </w:pPr>
            <w:r>
              <w:rPr>
                <w:rFonts w:ascii="Arial" w:hAnsi="Arial" w:cs="Arial"/>
                <w:sz w:val="24"/>
                <w:szCs w:val="24"/>
              </w:rPr>
              <w:t>-</w:t>
            </w:r>
            <w:r w:rsidRPr="002604B2">
              <w:rPr>
                <w:rFonts w:ascii="Arial" w:hAnsi="Arial" w:cs="Arial"/>
                <w:sz w:val="24"/>
                <w:szCs w:val="24"/>
              </w:rPr>
              <w:t>Wandering or untoward events associated with Dementia/memory loss</w:t>
            </w:r>
          </w:p>
          <w:p w14:paraId="324B7DDC" w14:textId="77777777" w:rsidR="00F24E2C" w:rsidRDefault="00F24E2C" w:rsidP="00F24E2C">
            <w:pPr>
              <w:jc w:val="center"/>
              <w:rPr>
                <w:rFonts w:ascii="Arial" w:hAnsi="Arial" w:cs="Arial"/>
                <w:sz w:val="24"/>
                <w:szCs w:val="24"/>
              </w:rPr>
            </w:pPr>
            <w:r>
              <w:rPr>
                <w:rFonts w:ascii="Arial" w:hAnsi="Arial" w:cs="Arial"/>
                <w:sz w:val="24"/>
                <w:szCs w:val="24"/>
              </w:rPr>
              <w:t>- Safeguarding Issues</w:t>
            </w:r>
          </w:p>
          <w:p w14:paraId="2F58093E" w14:textId="77777777" w:rsidR="00F91436" w:rsidRDefault="00F91436" w:rsidP="009D378C">
            <w:pPr>
              <w:jc w:val="center"/>
              <w:rPr>
                <w:rFonts w:ascii="Arial" w:hAnsi="Arial" w:cs="Arial"/>
                <w:sz w:val="24"/>
                <w:szCs w:val="24"/>
              </w:rPr>
            </w:pPr>
          </w:p>
        </w:tc>
      </w:tr>
    </w:tbl>
    <w:p w14:paraId="49324743" w14:textId="3934A642" w:rsidR="00B6002A" w:rsidRPr="00B6002A" w:rsidRDefault="00B6002A">
      <w:pPr>
        <w:rPr>
          <w:rFonts w:ascii="Arial" w:hAnsi="Arial" w:cs="Arial"/>
          <w:b/>
          <w:bCs/>
          <w:sz w:val="24"/>
          <w:szCs w:val="24"/>
        </w:rPr>
      </w:pPr>
    </w:p>
    <w:sectPr w:rsidR="00B6002A" w:rsidRPr="00B6002A" w:rsidSect="00007B97">
      <w:footerReference w:type="default" r:id="rId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09EA6" w14:textId="77777777" w:rsidR="001F17E6" w:rsidRDefault="001F17E6" w:rsidP="00BC57F6">
      <w:pPr>
        <w:spacing w:after="0" w:line="240" w:lineRule="auto"/>
      </w:pPr>
      <w:r>
        <w:separator/>
      </w:r>
    </w:p>
  </w:endnote>
  <w:endnote w:type="continuationSeparator" w:id="0">
    <w:p w14:paraId="6F98C52F" w14:textId="77777777" w:rsidR="001F17E6" w:rsidRDefault="001F17E6" w:rsidP="00BC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E367" w14:textId="5CB7202C" w:rsidR="00BC57F6" w:rsidRDefault="00E26F4A">
    <w:pPr>
      <w:pStyle w:val="Footer"/>
    </w:pPr>
    <w:r>
      <w:t>Version 0</w:t>
    </w:r>
    <w:r w:rsidR="004F2D2D">
      <w:t>.</w:t>
    </w:r>
    <w:r w:rsidR="00B43F87">
      <w:t>5</w:t>
    </w:r>
    <w:r w:rsidR="004F2D2D">
      <w:t xml:space="preserve"> 17</w:t>
    </w:r>
    <w:r>
      <w:t>-0</w:t>
    </w:r>
    <w:r w:rsidR="004F2D2D">
      <w:t>9</w:t>
    </w:r>
    <w:r>
      <w:t>-25</w:t>
    </w:r>
  </w:p>
  <w:p w14:paraId="46D47792" w14:textId="77777777" w:rsidR="00BC57F6" w:rsidRDefault="00BC5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0421" w14:textId="77777777" w:rsidR="001F17E6" w:rsidRDefault="001F17E6" w:rsidP="00BC57F6">
      <w:pPr>
        <w:spacing w:after="0" w:line="240" w:lineRule="auto"/>
      </w:pPr>
      <w:r>
        <w:separator/>
      </w:r>
    </w:p>
  </w:footnote>
  <w:footnote w:type="continuationSeparator" w:id="0">
    <w:p w14:paraId="208ACF9F" w14:textId="77777777" w:rsidR="001F17E6" w:rsidRDefault="001F17E6" w:rsidP="00BC5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7605F"/>
    <w:multiLevelType w:val="hybridMultilevel"/>
    <w:tmpl w:val="8D7A12F4"/>
    <w:lvl w:ilvl="0" w:tplc="0E5663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58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67"/>
    <w:rsid w:val="00000222"/>
    <w:rsid w:val="00000D76"/>
    <w:rsid w:val="0000158F"/>
    <w:rsid w:val="00007B97"/>
    <w:rsid w:val="00021906"/>
    <w:rsid w:val="00025918"/>
    <w:rsid w:val="00030EB9"/>
    <w:rsid w:val="0003293C"/>
    <w:rsid w:val="0004082B"/>
    <w:rsid w:val="00053F2E"/>
    <w:rsid w:val="000617AC"/>
    <w:rsid w:val="0007095B"/>
    <w:rsid w:val="0007530C"/>
    <w:rsid w:val="0008658B"/>
    <w:rsid w:val="00087CF4"/>
    <w:rsid w:val="00094A53"/>
    <w:rsid w:val="00094CDF"/>
    <w:rsid w:val="000A0C1A"/>
    <w:rsid w:val="000D2DC9"/>
    <w:rsid w:val="000E77E8"/>
    <w:rsid w:val="000F785A"/>
    <w:rsid w:val="00102B08"/>
    <w:rsid w:val="00110C47"/>
    <w:rsid w:val="00127D40"/>
    <w:rsid w:val="00133DC2"/>
    <w:rsid w:val="00135AA0"/>
    <w:rsid w:val="00136CD7"/>
    <w:rsid w:val="00143D09"/>
    <w:rsid w:val="00152E38"/>
    <w:rsid w:val="00175A87"/>
    <w:rsid w:val="001955BE"/>
    <w:rsid w:val="001B7CF4"/>
    <w:rsid w:val="001C64DB"/>
    <w:rsid w:val="001C7EB1"/>
    <w:rsid w:val="001E1FF1"/>
    <w:rsid w:val="001F17E6"/>
    <w:rsid w:val="00204ED9"/>
    <w:rsid w:val="00231C20"/>
    <w:rsid w:val="002604B2"/>
    <w:rsid w:val="002638EC"/>
    <w:rsid w:val="00265184"/>
    <w:rsid w:val="002716E8"/>
    <w:rsid w:val="0029313E"/>
    <w:rsid w:val="002965CC"/>
    <w:rsid w:val="002A323F"/>
    <w:rsid w:val="002B362F"/>
    <w:rsid w:val="002E20E5"/>
    <w:rsid w:val="002F3752"/>
    <w:rsid w:val="002F5BFE"/>
    <w:rsid w:val="003129B7"/>
    <w:rsid w:val="00317576"/>
    <w:rsid w:val="00333A63"/>
    <w:rsid w:val="0033741F"/>
    <w:rsid w:val="00344349"/>
    <w:rsid w:val="00347B6D"/>
    <w:rsid w:val="00356D61"/>
    <w:rsid w:val="003656BE"/>
    <w:rsid w:val="00370C7E"/>
    <w:rsid w:val="00370CE3"/>
    <w:rsid w:val="003B5031"/>
    <w:rsid w:val="003B603B"/>
    <w:rsid w:val="003C79AB"/>
    <w:rsid w:val="003E050C"/>
    <w:rsid w:val="003F0912"/>
    <w:rsid w:val="003F1793"/>
    <w:rsid w:val="003F609A"/>
    <w:rsid w:val="003F7F45"/>
    <w:rsid w:val="004611D2"/>
    <w:rsid w:val="00465AFC"/>
    <w:rsid w:val="00481625"/>
    <w:rsid w:val="00484F81"/>
    <w:rsid w:val="00492E2E"/>
    <w:rsid w:val="004B20B9"/>
    <w:rsid w:val="004C0ACB"/>
    <w:rsid w:val="004C1967"/>
    <w:rsid w:val="004C7989"/>
    <w:rsid w:val="004E2FC9"/>
    <w:rsid w:val="004F10F7"/>
    <w:rsid w:val="004F2D2D"/>
    <w:rsid w:val="004F6979"/>
    <w:rsid w:val="00511484"/>
    <w:rsid w:val="00514058"/>
    <w:rsid w:val="00517AA8"/>
    <w:rsid w:val="00523061"/>
    <w:rsid w:val="0052546A"/>
    <w:rsid w:val="005378EF"/>
    <w:rsid w:val="005410D5"/>
    <w:rsid w:val="00544C46"/>
    <w:rsid w:val="00545EDA"/>
    <w:rsid w:val="00553DF5"/>
    <w:rsid w:val="00560CED"/>
    <w:rsid w:val="005615CA"/>
    <w:rsid w:val="00564A99"/>
    <w:rsid w:val="005733D4"/>
    <w:rsid w:val="00575845"/>
    <w:rsid w:val="00582151"/>
    <w:rsid w:val="00586151"/>
    <w:rsid w:val="0058722B"/>
    <w:rsid w:val="005911E6"/>
    <w:rsid w:val="005C4BC4"/>
    <w:rsid w:val="005C7221"/>
    <w:rsid w:val="005C7A48"/>
    <w:rsid w:val="005F22B3"/>
    <w:rsid w:val="00612A5F"/>
    <w:rsid w:val="00624FAA"/>
    <w:rsid w:val="00651AC2"/>
    <w:rsid w:val="00656BAE"/>
    <w:rsid w:val="0065772C"/>
    <w:rsid w:val="006857DB"/>
    <w:rsid w:val="006E0866"/>
    <w:rsid w:val="006E19A1"/>
    <w:rsid w:val="007014DE"/>
    <w:rsid w:val="00710E3B"/>
    <w:rsid w:val="00713AEE"/>
    <w:rsid w:val="007212FA"/>
    <w:rsid w:val="00722547"/>
    <w:rsid w:val="00723F9F"/>
    <w:rsid w:val="00724746"/>
    <w:rsid w:val="00726D73"/>
    <w:rsid w:val="00736240"/>
    <w:rsid w:val="00784D03"/>
    <w:rsid w:val="00794098"/>
    <w:rsid w:val="007A078F"/>
    <w:rsid w:val="007A0DD3"/>
    <w:rsid w:val="007A1BE6"/>
    <w:rsid w:val="007A1D96"/>
    <w:rsid w:val="007A5A36"/>
    <w:rsid w:val="007A75D7"/>
    <w:rsid w:val="007E18B0"/>
    <w:rsid w:val="007E789E"/>
    <w:rsid w:val="007F0670"/>
    <w:rsid w:val="0081050E"/>
    <w:rsid w:val="008116D9"/>
    <w:rsid w:val="00824625"/>
    <w:rsid w:val="00831057"/>
    <w:rsid w:val="008362CF"/>
    <w:rsid w:val="008541C2"/>
    <w:rsid w:val="00875EE5"/>
    <w:rsid w:val="0088243D"/>
    <w:rsid w:val="00885EDB"/>
    <w:rsid w:val="00890888"/>
    <w:rsid w:val="00897D7F"/>
    <w:rsid w:val="008B0F30"/>
    <w:rsid w:val="008B2287"/>
    <w:rsid w:val="008B7FE6"/>
    <w:rsid w:val="008C2B9B"/>
    <w:rsid w:val="008D605A"/>
    <w:rsid w:val="008E46BF"/>
    <w:rsid w:val="008E6C58"/>
    <w:rsid w:val="008F3783"/>
    <w:rsid w:val="008F705B"/>
    <w:rsid w:val="008F767D"/>
    <w:rsid w:val="0090024F"/>
    <w:rsid w:val="00914461"/>
    <w:rsid w:val="00932E76"/>
    <w:rsid w:val="0094257D"/>
    <w:rsid w:val="00951652"/>
    <w:rsid w:val="00991915"/>
    <w:rsid w:val="00991B36"/>
    <w:rsid w:val="00992B2F"/>
    <w:rsid w:val="009C7D64"/>
    <w:rsid w:val="009D0EC0"/>
    <w:rsid w:val="009D1FD6"/>
    <w:rsid w:val="009D378C"/>
    <w:rsid w:val="00A30979"/>
    <w:rsid w:val="00A34017"/>
    <w:rsid w:val="00A357DA"/>
    <w:rsid w:val="00A36614"/>
    <w:rsid w:val="00A426DB"/>
    <w:rsid w:val="00A51425"/>
    <w:rsid w:val="00A515A4"/>
    <w:rsid w:val="00A526B7"/>
    <w:rsid w:val="00A5767E"/>
    <w:rsid w:val="00A63267"/>
    <w:rsid w:val="00A72733"/>
    <w:rsid w:val="00A85042"/>
    <w:rsid w:val="00A96478"/>
    <w:rsid w:val="00AB1C32"/>
    <w:rsid w:val="00AB1F80"/>
    <w:rsid w:val="00AC36C2"/>
    <w:rsid w:val="00AC7A40"/>
    <w:rsid w:val="00AD641C"/>
    <w:rsid w:val="00AE1DCD"/>
    <w:rsid w:val="00AE3881"/>
    <w:rsid w:val="00AF1EF7"/>
    <w:rsid w:val="00AF5431"/>
    <w:rsid w:val="00B06E19"/>
    <w:rsid w:val="00B24A3D"/>
    <w:rsid w:val="00B34905"/>
    <w:rsid w:val="00B4314C"/>
    <w:rsid w:val="00B43F87"/>
    <w:rsid w:val="00B502B2"/>
    <w:rsid w:val="00B54052"/>
    <w:rsid w:val="00B6002A"/>
    <w:rsid w:val="00B61526"/>
    <w:rsid w:val="00B8188C"/>
    <w:rsid w:val="00B85952"/>
    <w:rsid w:val="00B95F30"/>
    <w:rsid w:val="00BB0706"/>
    <w:rsid w:val="00BB6672"/>
    <w:rsid w:val="00BC57F6"/>
    <w:rsid w:val="00BD2418"/>
    <w:rsid w:val="00BE4818"/>
    <w:rsid w:val="00BE6497"/>
    <w:rsid w:val="00C0684F"/>
    <w:rsid w:val="00C06C31"/>
    <w:rsid w:val="00C10D76"/>
    <w:rsid w:val="00C20F30"/>
    <w:rsid w:val="00C73F55"/>
    <w:rsid w:val="00C93BAC"/>
    <w:rsid w:val="00CA0459"/>
    <w:rsid w:val="00CB1ADF"/>
    <w:rsid w:val="00CB1E88"/>
    <w:rsid w:val="00D02AD7"/>
    <w:rsid w:val="00D0319F"/>
    <w:rsid w:val="00D11101"/>
    <w:rsid w:val="00D21A51"/>
    <w:rsid w:val="00D22287"/>
    <w:rsid w:val="00D24DF1"/>
    <w:rsid w:val="00D42CCC"/>
    <w:rsid w:val="00D636E8"/>
    <w:rsid w:val="00D7333E"/>
    <w:rsid w:val="00DB551B"/>
    <w:rsid w:val="00DC7D28"/>
    <w:rsid w:val="00DD00FD"/>
    <w:rsid w:val="00DD4DDA"/>
    <w:rsid w:val="00E0305F"/>
    <w:rsid w:val="00E17AB5"/>
    <w:rsid w:val="00E26F4A"/>
    <w:rsid w:val="00E406BE"/>
    <w:rsid w:val="00E41136"/>
    <w:rsid w:val="00E670B3"/>
    <w:rsid w:val="00E73145"/>
    <w:rsid w:val="00E778C3"/>
    <w:rsid w:val="00E82B8F"/>
    <w:rsid w:val="00E84A47"/>
    <w:rsid w:val="00EB0C02"/>
    <w:rsid w:val="00EB4041"/>
    <w:rsid w:val="00EC014E"/>
    <w:rsid w:val="00ED34C2"/>
    <w:rsid w:val="00EE10D2"/>
    <w:rsid w:val="00EE14AC"/>
    <w:rsid w:val="00F23E37"/>
    <w:rsid w:val="00F24E2C"/>
    <w:rsid w:val="00F3131B"/>
    <w:rsid w:val="00F31966"/>
    <w:rsid w:val="00F330AD"/>
    <w:rsid w:val="00F35D17"/>
    <w:rsid w:val="00F36CBA"/>
    <w:rsid w:val="00F43B64"/>
    <w:rsid w:val="00F615D3"/>
    <w:rsid w:val="00F66B07"/>
    <w:rsid w:val="00F71DEA"/>
    <w:rsid w:val="00F81CB7"/>
    <w:rsid w:val="00F91436"/>
    <w:rsid w:val="00F91912"/>
    <w:rsid w:val="00F94BE2"/>
    <w:rsid w:val="00FA3CD5"/>
    <w:rsid w:val="00FB490F"/>
    <w:rsid w:val="00FB51CE"/>
    <w:rsid w:val="00FB7F77"/>
    <w:rsid w:val="00FD1289"/>
    <w:rsid w:val="00FE078E"/>
    <w:rsid w:val="00FF1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2D38"/>
  <w15:chartTrackingRefBased/>
  <w15:docId w15:val="{4B5937C3-F191-4D71-A333-B7EDEA2D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E2C"/>
  </w:style>
  <w:style w:type="paragraph" w:styleId="Heading1">
    <w:name w:val="heading 1"/>
    <w:basedOn w:val="Normal"/>
    <w:next w:val="Normal"/>
    <w:link w:val="Heading1Char"/>
    <w:uiPriority w:val="9"/>
    <w:qFormat/>
    <w:rsid w:val="004C1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967"/>
    <w:rPr>
      <w:rFonts w:eastAsiaTheme="majorEastAsia" w:cstheme="majorBidi"/>
      <w:color w:val="272727" w:themeColor="text1" w:themeTint="D8"/>
    </w:rPr>
  </w:style>
  <w:style w:type="paragraph" w:styleId="Title">
    <w:name w:val="Title"/>
    <w:basedOn w:val="Normal"/>
    <w:next w:val="Normal"/>
    <w:link w:val="TitleChar"/>
    <w:uiPriority w:val="10"/>
    <w:qFormat/>
    <w:rsid w:val="004C1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967"/>
    <w:pPr>
      <w:spacing w:before="160"/>
      <w:jc w:val="center"/>
    </w:pPr>
    <w:rPr>
      <w:i/>
      <w:iCs/>
      <w:color w:val="404040" w:themeColor="text1" w:themeTint="BF"/>
    </w:rPr>
  </w:style>
  <w:style w:type="character" w:customStyle="1" w:styleId="QuoteChar">
    <w:name w:val="Quote Char"/>
    <w:basedOn w:val="DefaultParagraphFont"/>
    <w:link w:val="Quote"/>
    <w:uiPriority w:val="29"/>
    <w:rsid w:val="004C1967"/>
    <w:rPr>
      <w:i/>
      <w:iCs/>
      <w:color w:val="404040" w:themeColor="text1" w:themeTint="BF"/>
    </w:rPr>
  </w:style>
  <w:style w:type="paragraph" w:styleId="ListParagraph">
    <w:name w:val="List Paragraph"/>
    <w:basedOn w:val="Normal"/>
    <w:uiPriority w:val="34"/>
    <w:qFormat/>
    <w:rsid w:val="004C1967"/>
    <w:pPr>
      <w:ind w:left="720"/>
      <w:contextualSpacing/>
    </w:pPr>
  </w:style>
  <w:style w:type="character" w:styleId="IntenseEmphasis">
    <w:name w:val="Intense Emphasis"/>
    <w:basedOn w:val="DefaultParagraphFont"/>
    <w:uiPriority w:val="21"/>
    <w:qFormat/>
    <w:rsid w:val="004C1967"/>
    <w:rPr>
      <w:i/>
      <w:iCs/>
      <w:color w:val="0F4761" w:themeColor="accent1" w:themeShade="BF"/>
    </w:rPr>
  </w:style>
  <w:style w:type="paragraph" w:styleId="IntenseQuote">
    <w:name w:val="Intense Quote"/>
    <w:basedOn w:val="Normal"/>
    <w:next w:val="Normal"/>
    <w:link w:val="IntenseQuoteChar"/>
    <w:uiPriority w:val="30"/>
    <w:qFormat/>
    <w:rsid w:val="004C1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967"/>
    <w:rPr>
      <w:i/>
      <w:iCs/>
      <w:color w:val="0F4761" w:themeColor="accent1" w:themeShade="BF"/>
    </w:rPr>
  </w:style>
  <w:style w:type="character" w:styleId="IntenseReference">
    <w:name w:val="Intense Reference"/>
    <w:basedOn w:val="DefaultParagraphFont"/>
    <w:uiPriority w:val="32"/>
    <w:qFormat/>
    <w:rsid w:val="004C1967"/>
    <w:rPr>
      <w:b/>
      <w:bCs/>
      <w:smallCaps/>
      <w:color w:val="0F4761" w:themeColor="accent1" w:themeShade="BF"/>
      <w:spacing w:val="5"/>
    </w:rPr>
  </w:style>
  <w:style w:type="table" w:styleId="TableGrid">
    <w:name w:val="Table Grid"/>
    <w:basedOn w:val="TableNormal"/>
    <w:uiPriority w:val="39"/>
    <w:rsid w:val="00657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7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7F6"/>
  </w:style>
  <w:style w:type="paragraph" w:styleId="Footer">
    <w:name w:val="footer"/>
    <w:basedOn w:val="Normal"/>
    <w:link w:val="FooterChar"/>
    <w:uiPriority w:val="99"/>
    <w:unhideWhenUsed/>
    <w:rsid w:val="00BC57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jpe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1462</Words>
  <Characters>8336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Higginbottom</dc:creator>
  <cp:keywords/>
  <dc:description/>
  <cp:lastModifiedBy>Paul Higginbottom</cp:lastModifiedBy>
  <cp:revision>7</cp:revision>
  <cp:lastPrinted>2025-09-11T08:25:00Z</cp:lastPrinted>
  <dcterms:created xsi:type="dcterms:W3CDTF">2025-09-17T11:47:00Z</dcterms:created>
  <dcterms:modified xsi:type="dcterms:W3CDTF">2025-09-17T11:54:00Z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2025-03-27T08:37:21Z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00591b17-cc14-4fa5-ae75-2ad48c03946a</vt:lpwstr>
  </property>
  <property fmtid="{D5CDD505-2E9C-101B-9397-08002B2CF9AE}" pid="8" name="MSIP_Label_c8588358-c3f1-4695-a290-e2f70d15689d_ContentBits">
    <vt:lpwstr>0</vt:lpwstr>
  </property>
  <property fmtid="{D5CDD505-2E9C-101B-9397-08002B2CF9AE}" pid="9" name="MSIP_Label_c8588358-c3f1-4695-a290-e2f70d15689d_Tag">
    <vt:lpwstr>10, 0, 1, 1</vt:lpwstr>
  </property>
</Properties>
</file>