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E4AF" w14:textId="4D29F214" w:rsidR="00B02FA8" w:rsidRPr="00146604" w:rsidRDefault="00B02FA8" w:rsidP="00B554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Bents Green School</w:t>
      </w:r>
    </w:p>
    <w:p w14:paraId="5561E1A5" w14:textId="77777777" w:rsidR="00B02FA8" w:rsidRDefault="00B02FA8" w:rsidP="00B02FA8">
      <w:pPr>
        <w:rPr>
          <w:rFonts w:ascii="Arial" w:hAnsi="Arial" w:cs="Arial"/>
          <w:b/>
          <w:bCs/>
        </w:rPr>
      </w:pPr>
    </w:p>
    <w:p w14:paraId="271A4924" w14:textId="77777777" w:rsidR="00B02FA8" w:rsidRDefault="00B02FA8" w:rsidP="00B02FA8">
      <w:pPr>
        <w:pStyle w:val="BodyText2"/>
        <w:jc w:val="center"/>
        <w:rPr>
          <w:rFonts w:cs="Arial"/>
          <w:b/>
        </w:rPr>
      </w:pPr>
      <w:r w:rsidRPr="00A94D44">
        <w:rPr>
          <w:rFonts w:cs="Arial"/>
          <w:b/>
        </w:rPr>
        <w:t>PERSON SPECIFICATION</w:t>
      </w:r>
    </w:p>
    <w:p w14:paraId="78393F6B" w14:textId="65DC05B3" w:rsidR="00B02FA8" w:rsidRPr="00B554B1" w:rsidRDefault="00B02FA8" w:rsidP="00B554B1">
      <w:pPr>
        <w:pStyle w:val="BodyText2"/>
        <w:jc w:val="center"/>
        <w:rPr>
          <w:rFonts w:cs="Arial"/>
          <w:b/>
        </w:rPr>
      </w:pPr>
      <w:r>
        <w:rPr>
          <w:rFonts w:cs="Arial"/>
          <w:b/>
        </w:rPr>
        <w:t xml:space="preserve">TEACHING ASSISTANT LEVEL </w:t>
      </w:r>
      <w:r w:rsidR="008B42E4">
        <w:rPr>
          <w:rFonts w:cs="Arial"/>
          <w:b/>
        </w:rPr>
        <w:t>3</w:t>
      </w:r>
      <w:r w:rsidR="00B554B1">
        <w:rPr>
          <w:rFonts w:cs="Arial"/>
          <w:b/>
        </w:rPr>
        <w:t xml:space="preserve"> SPECIAL</w:t>
      </w:r>
    </w:p>
    <w:p w14:paraId="6CE04CA6" w14:textId="77777777" w:rsidR="00B02FA8" w:rsidRPr="00386913" w:rsidRDefault="00B02FA8" w:rsidP="00C73D3A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290"/>
        <w:gridCol w:w="620"/>
        <w:gridCol w:w="620"/>
      </w:tblGrid>
      <w:tr w:rsidR="00AB0941" w:rsidRPr="00386913" w14:paraId="40F02800" w14:textId="77777777" w:rsidTr="00B91C02">
        <w:trPr>
          <w:trHeight w:val="266"/>
        </w:trPr>
        <w:tc>
          <w:tcPr>
            <w:tcW w:w="8926" w:type="dxa"/>
          </w:tcPr>
          <w:p w14:paraId="09BA47C6" w14:textId="77777777" w:rsidR="00AB0941" w:rsidRDefault="009E730B" w:rsidP="00E007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REQUIREMENTS</w:t>
            </w:r>
          </w:p>
          <w:p w14:paraId="41C8F396" w14:textId="511E128B" w:rsidR="009E730B" w:rsidRPr="00386913" w:rsidRDefault="009E730B" w:rsidP="00D6504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3"/>
          </w:tcPr>
          <w:p w14:paraId="72A3D3EC" w14:textId="0326681F" w:rsidR="00AB0941" w:rsidRPr="00386913" w:rsidRDefault="009E730B" w:rsidP="009E730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Method of Assessment</w:t>
            </w:r>
          </w:p>
        </w:tc>
      </w:tr>
      <w:tr w:rsidR="00786F45" w:rsidRPr="00386913" w14:paraId="05EDAC7E" w14:textId="77777777" w:rsidTr="46F0B1C4">
        <w:trPr>
          <w:trHeight w:val="266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4EAFD9C" w14:textId="1A5B19DF" w:rsidR="00786F45" w:rsidRPr="00786F45" w:rsidRDefault="5F482DC4" w:rsidP="46F0B1C4">
            <w:pPr>
              <w:spacing w:line="259" w:lineRule="auto"/>
              <w:jc w:val="both"/>
              <w:rPr>
                <w:rFonts w:ascii="Tahoma" w:hAnsi="Tahoma" w:cs="Tahoma"/>
                <w:b/>
                <w:bCs/>
              </w:rPr>
            </w:pPr>
            <w:r w:rsidRPr="46F0B1C4">
              <w:rPr>
                <w:rFonts w:ascii="Tahoma" w:hAnsi="Tahoma" w:cs="Tahoma"/>
                <w:b/>
                <w:bCs/>
              </w:rPr>
              <w:t>EXPERIENCE</w:t>
            </w:r>
          </w:p>
        </w:tc>
      </w:tr>
      <w:tr w:rsidR="00B554B1" w:rsidRPr="00386913" w14:paraId="0017FA20" w14:textId="77777777" w:rsidTr="00B91C02">
        <w:trPr>
          <w:trHeight w:val="266"/>
        </w:trPr>
        <w:tc>
          <w:tcPr>
            <w:tcW w:w="8926" w:type="dxa"/>
          </w:tcPr>
          <w:p w14:paraId="1A5F4F0E" w14:textId="01C1319E" w:rsidR="00B554B1" w:rsidRPr="00C03521" w:rsidRDefault="008B42E4" w:rsidP="4C80E67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bookmarkStart w:id="0" w:name="_Hlk115691591"/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 w:rsidR="00B554B1" w:rsidRPr="00C03521">
              <w:rPr>
                <w:rFonts w:ascii="Tahoma" w:eastAsia="Tahoma" w:hAnsi="Tahoma" w:cs="Tahoma"/>
                <w:sz w:val="22"/>
                <w:szCs w:val="22"/>
              </w:rPr>
              <w:t>xperience of working in a school setting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D98A12B" w14:textId="3DA29D52" w:rsidR="00B554B1" w:rsidRPr="009E730B" w:rsidRDefault="00B554B1" w:rsidP="00B554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bookmarkEnd w:id="0"/>
      <w:tr w:rsidR="00B554B1" w:rsidRPr="00386913" w14:paraId="676F766D" w14:textId="77777777" w:rsidTr="00B91C02">
        <w:trPr>
          <w:trHeight w:val="266"/>
        </w:trPr>
        <w:tc>
          <w:tcPr>
            <w:tcW w:w="8926" w:type="dxa"/>
          </w:tcPr>
          <w:p w14:paraId="31E7E693" w14:textId="21AA8F98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 xml:space="preserve">Experience of working as a </w:t>
            </w:r>
            <w:r w:rsidR="008B42E4">
              <w:rPr>
                <w:rFonts w:ascii="Tahoma" w:eastAsia="Tahoma" w:hAnsi="Tahoma" w:cs="Tahoma"/>
                <w:sz w:val="22"/>
                <w:szCs w:val="22"/>
              </w:rPr>
              <w:t xml:space="preserve">L2 </w:t>
            </w:r>
            <w:r w:rsidRPr="00C03521">
              <w:rPr>
                <w:rFonts w:ascii="Tahoma" w:eastAsia="Tahoma" w:hAnsi="Tahoma" w:cs="Tahoma"/>
                <w:sz w:val="22"/>
                <w:szCs w:val="22"/>
              </w:rPr>
              <w:t>Teaching Assistant or equivalent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44A5D23" w14:textId="4A182C01" w:rsidR="00B554B1" w:rsidRPr="009E730B" w:rsidRDefault="00B554B1" w:rsidP="00B554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195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:rsidRPr="00386913" w14:paraId="738610EB" w14:textId="77777777" w:rsidTr="00B91C02">
        <w:trPr>
          <w:trHeight w:val="266"/>
        </w:trPr>
        <w:tc>
          <w:tcPr>
            <w:tcW w:w="8926" w:type="dxa"/>
          </w:tcPr>
          <w:p w14:paraId="637805D2" w14:textId="31A71CB0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Experiences of working with students with special/additional education needs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A0FF5F2" w14:textId="1C5D0F63" w:rsidR="00B554B1" w:rsidRPr="009E730B" w:rsidRDefault="00B554B1" w:rsidP="00B554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195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B554B1" w14:paraId="110DAD97" w14:textId="77777777" w:rsidTr="00B91C02">
        <w:trPr>
          <w:trHeight w:val="266"/>
        </w:trPr>
        <w:tc>
          <w:tcPr>
            <w:tcW w:w="8926" w:type="dxa"/>
          </w:tcPr>
          <w:p w14:paraId="270576BC" w14:textId="45E974FD" w:rsidR="00B554B1" w:rsidRPr="00C03521" w:rsidRDefault="00B554B1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Understanding of special educational needs and associated social, emotional and behavioural impact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6F1E1DF" w14:textId="39240775" w:rsidR="00B554B1" w:rsidRPr="009E730B" w:rsidRDefault="00B554B1" w:rsidP="00B554B1">
            <w:pPr>
              <w:jc w:val="center"/>
              <w:rPr>
                <w:rFonts w:ascii="Tahoma" w:hAnsi="Tahoma" w:cs="Tahoma"/>
              </w:rPr>
            </w:pPr>
            <w:r w:rsidRPr="00A3195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8B42E4" w14:paraId="2A66897F" w14:textId="77777777" w:rsidTr="00B91C02">
        <w:trPr>
          <w:trHeight w:val="266"/>
        </w:trPr>
        <w:tc>
          <w:tcPr>
            <w:tcW w:w="8926" w:type="dxa"/>
          </w:tcPr>
          <w:p w14:paraId="21FBA722" w14:textId="261BEA45" w:rsidR="008B42E4" w:rsidRPr="00C03521" w:rsidRDefault="008B42E4" w:rsidP="00B554B1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Experiences of working with a curriculum that is age appropriate to the needs of our students.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E478FDA" w14:textId="275B88B2" w:rsidR="008B42E4" w:rsidRPr="00A3195A" w:rsidRDefault="008B42E4" w:rsidP="00B55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95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06EF4D29" w14:textId="77777777" w:rsidTr="004A1D0C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</w:tcBorders>
          </w:tcPr>
          <w:p w14:paraId="6699F482" w14:textId="7D04E169" w:rsidR="00CD1E5B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</w:t>
            </w:r>
            <w:r w:rsidRPr="00915364">
              <w:rPr>
                <w:rFonts w:ascii="Arial" w:eastAsia="Arial" w:hAnsi="Arial" w:cs="Arial"/>
                <w:sz w:val="22"/>
                <w:szCs w:val="22"/>
              </w:rPr>
              <w:t xml:space="preserve"> of different approaches and methods to support learning for students with complex needs, such as Intensive Interaction, Attention Autism, Nurture Practice, and Sensory Strategies</w:t>
            </w: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3B45FC5D" w14:textId="3F486E68" w:rsidR="00CD1E5B" w:rsidRPr="00A3195A" w:rsidRDefault="00CD1E5B" w:rsidP="00CD1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68E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5DC1524D" w14:textId="77777777" w:rsidTr="00B91C02">
        <w:trPr>
          <w:trHeight w:val="266"/>
        </w:trPr>
        <w:tc>
          <w:tcPr>
            <w:tcW w:w="8926" w:type="dxa"/>
          </w:tcPr>
          <w:p w14:paraId="60D5CC46" w14:textId="1A536D9B" w:rsidR="00CD1E5B" w:rsidRPr="00CA5332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A5332">
              <w:rPr>
                <w:rFonts w:ascii="Tahoma" w:eastAsia="Tahoma" w:hAnsi="Tahoma" w:cs="Tahoma"/>
                <w:sz w:val="22"/>
                <w:szCs w:val="22"/>
              </w:rPr>
              <w:t>Ability to provide clear expression both verbally and in writing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143DC2C" w14:textId="363ED9B6" w:rsidR="00CD1E5B" w:rsidRPr="009E730B" w:rsidRDefault="00CD1E5B" w:rsidP="00CD1E5B">
            <w:pPr>
              <w:jc w:val="center"/>
              <w:rPr>
                <w:rFonts w:ascii="Tahoma" w:hAnsi="Tahoma" w:cs="Tahoma"/>
              </w:rPr>
            </w:pPr>
            <w:r w:rsidRPr="00A3195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4A4916E1" w14:textId="77777777" w:rsidTr="00B91C02">
        <w:trPr>
          <w:trHeight w:val="266"/>
        </w:trPr>
        <w:tc>
          <w:tcPr>
            <w:tcW w:w="8926" w:type="dxa"/>
          </w:tcPr>
          <w:p w14:paraId="11B2D37C" w14:textId="7796F0A7" w:rsidR="00CD1E5B" w:rsidRPr="00CA5332" w:rsidRDefault="00D87370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A5332">
              <w:rPr>
                <w:rFonts w:ascii="Tahoma" w:eastAsia="Tahoma" w:hAnsi="Tahoma" w:cs="Tahoma"/>
                <w:sz w:val="22"/>
                <w:szCs w:val="22"/>
              </w:rPr>
              <w:t>Ability to demonstrate</w:t>
            </w:r>
            <w:r w:rsidR="00CD1E5B" w:rsidRPr="00CA5332">
              <w:rPr>
                <w:rFonts w:ascii="Tahoma" w:eastAsia="Tahoma" w:hAnsi="Tahoma" w:cs="Tahoma"/>
                <w:sz w:val="22"/>
                <w:szCs w:val="22"/>
              </w:rPr>
              <w:t xml:space="preserve"> good literacy and numeracy skills 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D8DAEDF" w14:textId="2432FC87" w:rsidR="00CD1E5B" w:rsidRPr="009E730B" w:rsidRDefault="00CD1E5B" w:rsidP="00CD1E5B">
            <w:pPr>
              <w:jc w:val="center"/>
              <w:rPr>
                <w:rFonts w:ascii="Tahoma" w:hAnsi="Tahoma" w:cs="Tahoma"/>
              </w:rPr>
            </w:pPr>
            <w:r w:rsidRPr="00A3195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53175887" w14:textId="77777777" w:rsidTr="00B91C02">
        <w:trPr>
          <w:trHeight w:val="266"/>
        </w:trPr>
        <w:tc>
          <w:tcPr>
            <w:tcW w:w="8926" w:type="dxa"/>
          </w:tcPr>
          <w:p w14:paraId="44DFA718" w14:textId="6C39AEC1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 xml:space="preserve">Ability to demonstrate sensitivity to the </w:t>
            </w:r>
            <w:r>
              <w:rPr>
                <w:rFonts w:ascii="Tahoma" w:eastAsia="Tahoma" w:hAnsi="Tahoma" w:cs="Tahoma"/>
                <w:sz w:val="22"/>
                <w:szCs w:val="22"/>
              </w:rPr>
              <w:t>student</w:t>
            </w:r>
            <w:r w:rsidRPr="00C03521">
              <w:rPr>
                <w:rFonts w:ascii="Tahoma" w:eastAsia="Tahoma" w:hAnsi="Tahoma" w:cs="Tahoma"/>
                <w:sz w:val="22"/>
                <w:szCs w:val="22"/>
              </w:rPr>
              <w:t xml:space="preserve"> needs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90DA7AC" w14:textId="530E7F9D" w:rsidR="00CD1E5B" w:rsidRPr="009E730B" w:rsidRDefault="00CD1E5B" w:rsidP="00CD1E5B">
            <w:pPr>
              <w:jc w:val="center"/>
              <w:rPr>
                <w:rFonts w:ascii="Tahoma" w:hAnsi="Tahoma" w:cs="Tahoma"/>
              </w:rPr>
            </w:pPr>
            <w:r w:rsidRPr="00A3195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7C97733B" w14:textId="77777777" w:rsidTr="46F0B1C4">
        <w:trPr>
          <w:trHeight w:val="266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786E1F6" w14:textId="3CC6A6D0" w:rsidR="00CD1E5B" w:rsidRPr="00786F45" w:rsidRDefault="00CD1E5B" w:rsidP="00CD1E5B">
            <w:pPr>
              <w:spacing w:line="259" w:lineRule="auto"/>
              <w:jc w:val="both"/>
              <w:rPr>
                <w:rFonts w:ascii="Tahoma" w:hAnsi="Tahoma" w:cs="Tahoma"/>
                <w:b/>
                <w:bCs/>
              </w:rPr>
            </w:pPr>
            <w:r w:rsidRPr="46F0B1C4">
              <w:rPr>
                <w:rFonts w:ascii="Tahoma" w:hAnsi="Tahoma" w:cs="Tahoma"/>
                <w:b/>
                <w:bCs/>
              </w:rPr>
              <w:t>QUALIFICATIONS</w:t>
            </w:r>
          </w:p>
        </w:tc>
      </w:tr>
      <w:tr w:rsidR="00CD1E5B" w14:paraId="360A607E" w14:textId="77777777" w:rsidTr="00B91C02">
        <w:trPr>
          <w:trHeight w:val="600"/>
        </w:trPr>
        <w:tc>
          <w:tcPr>
            <w:tcW w:w="8926" w:type="dxa"/>
          </w:tcPr>
          <w:p w14:paraId="592C889B" w14:textId="26D2A51F" w:rsidR="00CD1E5B" w:rsidRPr="00786F45" w:rsidRDefault="00CD1E5B" w:rsidP="00CD1E5B">
            <w:pPr>
              <w:jc w:val="both"/>
              <w:rPr>
                <w:rFonts w:ascii="Tahoma" w:eastAsia="Tahoma" w:hAnsi="Tahoma" w:cs="Tahoma"/>
              </w:rPr>
            </w:pPr>
            <w:r w:rsidRPr="46F0B1C4">
              <w:rPr>
                <w:rFonts w:ascii="Tahoma" w:eastAsia="Tahoma" w:hAnsi="Tahoma" w:cs="Tahoma"/>
                <w:sz w:val="22"/>
                <w:szCs w:val="22"/>
              </w:rPr>
              <w:t xml:space="preserve">NVQ Level </w:t>
            </w:r>
            <w:r>
              <w:rPr>
                <w:rFonts w:ascii="Tahoma" w:eastAsia="Tahoma" w:hAnsi="Tahoma" w:cs="Tahoma"/>
                <w:sz w:val="22"/>
                <w:szCs w:val="22"/>
              </w:rPr>
              <w:t>3</w:t>
            </w:r>
            <w:r w:rsidRPr="46F0B1C4">
              <w:rPr>
                <w:rFonts w:ascii="Tahoma" w:eastAsia="Tahoma" w:hAnsi="Tahoma" w:cs="Tahoma"/>
                <w:sz w:val="22"/>
                <w:szCs w:val="22"/>
              </w:rPr>
              <w:t xml:space="preserve"> qualification or evidence of the equivalent level of knowledge gained through work experience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demonstrating excellent literacy and numeracy skills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499B3D3" w14:textId="77777777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78F6FB0F" w14:textId="17946904" w:rsidR="00CD1E5B" w:rsidRDefault="00CD1E5B" w:rsidP="00CD1E5B">
            <w:pPr>
              <w:jc w:val="center"/>
              <w:rPr>
                <w:rFonts w:ascii="Tahoma" w:hAnsi="Tahoma" w:cs="Tahoma"/>
              </w:rPr>
            </w:pPr>
          </w:p>
        </w:tc>
      </w:tr>
      <w:tr w:rsidR="00CD1E5B" w14:paraId="6AC5A25F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shd w:val="clear" w:color="auto" w:fill="D9D9D9" w:themeFill="background1" w:themeFillShade="D9"/>
          </w:tcPr>
          <w:p w14:paraId="44BB5853" w14:textId="080CBABF" w:rsidR="00CD1E5B" w:rsidRDefault="00CD1E5B" w:rsidP="00CD1E5B">
            <w:pPr>
              <w:spacing w:line="259" w:lineRule="auto"/>
              <w:jc w:val="both"/>
              <w:rPr>
                <w:rFonts w:ascii="Tahoma" w:eastAsia="Tahoma" w:hAnsi="Tahoma" w:cs="Tahoma"/>
                <w:b/>
                <w:bCs/>
              </w:rPr>
            </w:pPr>
            <w:r w:rsidRPr="46F0B1C4">
              <w:rPr>
                <w:rFonts w:ascii="Tahoma" w:eastAsia="Tahoma" w:hAnsi="Tahoma" w:cs="Tahoma"/>
                <w:b/>
                <w:bCs/>
              </w:rPr>
              <w:t xml:space="preserve">KNOWLEDGE AND </w:t>
            </w:r>
            <w:r>
              <w:rPr>
                <w:rFonts w:ascii="Tahoma" w:eastAsia="Tahoma" w:hAnsi="Tahoma" w:cs="Tahoma"/>
                <w:b/>
                <w:bCs/>
              </w:rPr>
              <w:t>UNDERSTANDING</w:t>
            </w:r>
          </w:p>
        </w:tc>
        <w:tc>
          <w:tcPr>
            <w:tcW w:w="290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shd w:val="clear" w:color="auto" w:fill="D9D9D9" w:themeFill="background1" w:themeFillShade="D9"/>
          </w:tcPr>
          <w:p w14:paraId="33E853FF" w14:textId="1A8D916F" w:rsidR="00CD1E5B" w:rsidRDefault="00CD1E5B" w:rsidP="00CD1E5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shd w:val="clear" w:color="auto" w:fill="D9D9D9" w:themeFill="background1" w:themeFillShade="D9"/>
          </w:tcPr>
          <w:p w14:paraId="26F30F1F" w14:textId="3066E54B" w:rsidR="00CD1E5B" w:rsidRDefault="00CD1E5B" w:rsidP="00CD1E5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ABCFAD" w14:textId="1313FEEC" w:rsidR="00CD1E5B" w:rsidRDefault="00CD1E5B" w:rsidP="00CD1E5B">
            <w:pPr>
              <w:jc w:val="both"/>
              <w:rPr>
                <w:rFonts w:ascii="Tahoma" w:hAnsi="Tahoma" w:cs="Tahoma"/>
              </w:rPr>
            </w:pPr>
          </w:p>
        </w:tc>
      </w:tr>
      <w:tr w:rsidR="00CD1E5B" w14:paraId="48EEFF1B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</w:tcBorders>
          </w:tcPr>
          <w:p w14:paraId="35DA323B" w14:textId="1B926791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 xml:space="preserve">Understanding of </w:t>
            </w:r>
            <w:r>
              <w:rPr>
                <w:rFonts w:ascii="Tahoma" w:eastAsia="Tahoma" w:hAnsi="Tahoma" w:cs="Tahoma"/>
                <w:sz w:val="22"/>
                <w:szCs w:val="22"/>
              </w:rPr>
              <w:t>student</w:t>
            </w:r>
            <w:r w:rsidRPr="00C03521">
              <w:rPr>
                <w:rFonts w:ascii="Tahoma" w:eastAsia="Tahoma" w:hAnsi="Tahoma" w:cs="Tahoma"/>
                <w:sz w:val="22"/>
                <w:szCs w:val="22"/>
              </w:rPr>
              <w:t>s’ needs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and the curriculum</w:t>
            </w:r>
            <w:r w:rsidRPr="00C03521">
              <w:rPr>
                <w:rFonts w:ascii="Tahoma" w:eastAsia="Tahoma" w:hAnsi="Tahoma" w:cs="Tahoma"/>
                <w:sz w:val="22"/>
                <w:szCs w:val="22"/>
              </w:rPr>
              <w:t xml:space="preserve"> in order to support them effectively by personalised and differentiated learning.</w:t>
            </w: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5D33E41E" w14:textId="77777777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2C6C53C8" w14:textId="76BC2ECE" w:rsidR="00CD1E5B" w:rsidRDefault="00CD1E5B" w:rsidP="00CD1E5B">
            <w:pPr>
              <w:jc w:val="both"/>
              <w:rPr>
                <w:rFonts w:ascii="Tahoma" w:hAnsi="Tahoma" w:cs="Tahoma"/>
              </w:rPr>
            </w:pPr>
          </w:p>
        </w:tc>
      </w:tr>
      <w:tr w:rsidR="00CD1E5B" w14:paraId="59B25A1A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</w:tcBorders>
          </w:tcPr>
          <w:p w14:paraId="771566B6" w14:textId="4587ADA6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915364">
              <w:rPr>
                <w:rFonts w:ascii="Arial" w:hAnsi="Arial" w:cs="Arial"/>
                <w:sz w:val="22"/>
                <w:szCs w:val="22"/>
              </w:rPr>
              <w:t>Understanding of principles of child development and learning processes</w:t>
            </w: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0B125778" w14:textId="04A51422" w:rsidR="00CD1E5B" w:rsidRDefault="00CD1E5B" w:rsidP="00CD1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45D55C96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</w:tcBorders>
          </w:tcPr>
          <w:p w14:paraId="6CBA211D" w14:textId="11F6B7B1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Knowledge of issues and needs that affect behaviour and strategies to support.</w:t>
            </w: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0008EB7B" w14:textId="78F9045F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CB268E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1349D0" w14:paraId="4C9ACFED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</w:tcBorders>
          </w:tcPr>
          <w:p w14:paraId="061E385D" w14:textId="4D278DB2" w:rsidR="001349D0" w:rsidRPr="00C03521" w:rsidRDefault="001349D0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1349D0">
              <w:rPr>
                <w:rFonts w:ascii="Tahoma" w:eastAsia="Tahoma" w:hAnsi="Tahoma" w:cs="Tahoma"/>
                <w:sz w:val="22"/>
                <w:szCs w:val="22"/>
              </w:rPr>
              <w:t>Understanding principles of de-escalation techniques and managing difficult situations safely and calmly.</w:t>
            </w: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5064F86A" w14:textId="4BCBCD9C" w:rsidR="001349D0" w:rsidRPr="00CB268E" w:rsidRDefault="00D83239" w:rsidP="00CD1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39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60DC42FD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</w:tcBorders>
          </w:tcPr>
          <w:p w14:paraId="7B405910" w14:textId="5515EA00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 xml:space="preserve">Knowledge of the range of ways that </w:t>
            </w:r>
            <w:r>
              <w:rPr>
                <w:rFonts w:ascii="Tahoma" w:eastAsia="Tahoma" w:hAnsi="Tahoma" w:cs="Tahoma"/>
                <w:sz w:val="22"/>
                <w:szCs w:val="22"/>
              </w:rPr>
              <w:t>student</w:t>
            </w:r>
            <w:r w:rsidRPr="00C03521">
              <w:rPr>
                <w:rFonts w:ascii="Tahoma" w:eastAsia="Tahoma" w:hAnsi="Tahoma" w:cs="Tahoma"/>
                <w:sz w:val="22"/>
                <w:szCs w:val="22"/>
              </w:rPr>
              <w:t>s learn and how to motivate the</w:t>
            </w:r>
            <w:r>
              <w:rPr>
                <w:rFonts w:ascii="Tahoma" w:eastAsia="Tahoma" w:hAnsi="Tahoma" w:cs="Tahoma"/>
                <w:sz w:val="22"/>
                <w:szCs w:val="22"/>
              </w:rPr>
              <w:t>ir learning</w:t>
            </w:r>
            <w:r w:rsidRPr="00C03521"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06957E93" w14:textId="0429A361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CB268E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75076F9B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</w:tcBorders>
          </w:tcPr>
          <w:p w14:paraId="1B55830D" w14:textId="70277DE2" w:rsidR="00CD1E5B" w:rsidRPr="00915364" w:rsidRDefault="00CD1E5B" w:rsidP="00CD1E5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15364">
              <w:rPr>
                <w:rFonts w:ascii="Arial" w:eastAsia="Arial" w:hAnsi="Arial" w:cs="Arial"/>
                <w:sz w:val="22"/>
                <w:szCs w:val="22"/>
              </w:rPr>
              <w:t>Understand Trauma Informed Practice, and be able to demonstrate empathic listening skills</w:t>
            </w: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3A9158C6" w14:textId="403A8A34" w:rsidR="00CD1E5B" w:rsidRPr="00CB268E" w:rsidRDefault="00CD1E5B" w:rsidP="00CD1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68E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5B96E6FB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</w:tcBorders>
          </w:tcPr>
          <w:p w14:paraId="560A8DAA" w14:textId="6222108F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 xml:space="preserve">Full understanding of the range of multi-agency support required and available to </w:t>
            </w:r>
            <w:r>
              <w:rPr>
                <w:rFonts w:ascii="Tahoma" w:eastAsia="Tahoma" w:hAnsi="Tahoma" w:cs="Tahoma"/>
                <w:sz w:val="22"/>
                <w:szCs w:val="22"/>
              </w:rPr>
              <w:t>students</w:t>
            </w: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1A124594" w14:textId="4C6D853F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CB268E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3D8D801E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</w:tcBorders>
          </w:tcPr>
          <w:p w14:paraId="5FC7C015" w14:textId="0C998409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Full working knowledge of relevant safeguarding, equality and health and safety policies, codes of practice and legislation</w:t>
            </w: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4C5BE0CF" w14:textId="209DA6E4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CB268E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15970583" w14:textId="77777777" w:rsidTr="46F0B1C4">
        <w:trPr>
          <w:trHeight w:val="266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FAE1CE3" w14:textId="79B05702" w:rsidR="00CD1E5B" w:rsidRPr="00786F45" w:rsidRDefault="00CD1E5B" w:rsidP="00CD1E5B">
            <w:pPr>
              <w:spacing w:line="259" w:lineRule="auto"/>
              <w:jc w:val="both"/>
              <w:rPr>
                <w:rFonts w:ascii="Tahoma" w:hAnsi="Tahoma" w:cs="Tahoma"/>
                <w:b/>
                <w:bCs/>
              </w:rPr>
            </w:pPr>
            <w:r w:rsidRPr="46F0B1C4">
              <w:rPr>
                <w:rFonts w:ascii="Tahoma" w:hAnsi="Tahoma" w:cs="Tahoma"/>
                <w:b/>
                <w:bCs/>
              </w:rPr>
              <w:t>SKILLS/APTITUDES</w:t>
            </w:r>
          </w:p>
        </w:tc>
      </w:tr>
      <w:tr w:rsidR="00CD1E5B" w14:paraId="07DE25E1" w14:textId="77777777" w:rsidTr="00B91C02">
        <w:trPr>
          <w:trHeight w:val="266"/>
        </w:trPr>
        <w:tc>
          <w:tcPr>
            <w:tcW w:w="8926" w:type="dxa"/>
          </w:tcPr>
          <w:p w14:paraId="1BBDBBF0" w14:textId="099568A7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Ability to relate well to children and adults and to build positive relationships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CE1A75B" w14:textId="29FEB1C7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096B923F" w14:textId="77777777" w:rsidTr="00B91C02">
        <w:trPr>
          <w:trHeight w:val="266"/>
        </w:trPr>
        <w:tc>
          <w:tcPr>
            <w:tcW w:w="8926" w:type="dxa"/>
          </w:tcPr>
          <w:p w14:paraId="705FD7B7" w14:textId="1E489F2C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Ability to use a range of strategies to support positive behaviour and self-regulation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B8F7440" w14:textId="2AF6FA42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732F3A9D" w14:textId="77777777" w:rsidTr="00B91C02">
        <w:trPr>
          <w:trHeight w:val="266"/>
        </w:trPr>
        <w:tc>
          <w:tcPr>
            <w:tcW w:w="8926" w:type="dxa"/>
          </w:tcPr>
          <w:p w14:paraId="7ED629F0" w14:textId="362D4ECE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Ability to work constructively as part of a team, understanding school roles and responsibilities and your own position within these.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4A82F65" w14:textId="5FEB7D15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424CC5D1" w14:textId="77777777" w:rsidTr="00B91C02">
        <w:trPr>
          <w:trHeight w:val="266"/>
        </w:trPr>
        <w:tc>
          <w:tcPr>
            <w:tcW w:w="8926" w:type="dxa"/>
          </w:tcPr>
          <w:p w14:paraId="75E87BDD" w14:textId="2E04D97F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 xml:space="preserve">Ability to </w:t>
            </w:r>
            <w:r>
              <w:rPr>
                <w:rFonts w:ascii="Tahoma" w:eastAsia="Tahoma" w:hAnsi="Tahoma" w:cs="Tahoma"/>
                <w:sz w:val="22"/>
                <w:szCs w:val="22"/>
              </w:rPr>
              <w:t>deliver pre-planned</w:t>
            </w:r>
            <w:r w:rsidRPr="00C03521">
              <w:rPr>
                <w:rFonts w:ascii="Tahoma" w:eastAsia="Tahoma" w:hAnsi="Tahoma" w:cs="Tahoma"/>
                <w:sz w:val="22"/>
                <w:szCs w:val="22"/>
              </w:rPr>
              <w:t xml:space="preserve"> programmes of work to children using personalised strategies to support reluctant learners to engage and achieve learning goals/objectives.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6255C24" w14:textId="682A76ED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202F4E45" w14:textId="77777777" w:rsidTr="00B91C02">
        <w:trPr>
          <w:trHeight w:val="266"/>
        </w:trPr>
        <w:tc>
          <w:tcPr>
            <w:tcW w:w="8926" w:type="dxa"/>
          </w:tcPr>
          <w:p w14:paraId="27623A5D" w14:textId="60E8E41A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Ability to plan and deliver small group learning experiences/interventions for students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E65BDCD" w14:textId="20D4D6B1" w:rsidR="00CD1E5B" w:rsidRPr="00A34A85" w:rsidRDefault="00CD1E5B" w:rsidP="00CD1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68E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0A288CF8" w14:textId="77777777" w:rsidTr="00B91C02">
        <w:trPr>
          <w:trHeight w:val="266"/>
        </w:trPr>
        <w:tc>
          <w:tcPr>
            <w:tcW w:w="8926" w:type="dxa"/>
          </w:tcPr>
          <w:p w14:paraId="1EBA68EF" w14:textId="44A62BFC" w:rsidR="00CD1E5B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Ability to deputise for the teacher during periods of unplanned absence.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0586506" w14:textId="7450C58C" w:rsidR="00CD1E5B" w:rsidRPr="00CB268E" w:rsidRDefault="00CD1E5B" w:rsidP="00CD1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68E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3FCC167A" w14:textId="77777777" w:rsidTr="00B91C02">
        <w:trPr>
          <w:trHeight w:val="266"/>
        </w:trPr>
        <w:tc>
          <w:tcPr>
            <w:tcW w:w="8926" w:type="dxa"/>
          </w:tcPr>
          <w:p w14:paraId="652BEAC9" w14:textId="7930CD2D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Ability to respond calmly and use initiative, responding effectively to unexpected or unplanned situations or reactions throughout the school day.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5E0151C" w14:textId="40215C4E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A5332" w14:paraId="46808AFE" w14:textId="77777777" w:rsidTr="00B91C02">
        <w:trPr>
          <w:trHeight w:val="266"/>
        </w:trPr>
        <w:tc>
          <w:tcPr>
            <w:tcW w:w="8926" w:type="dxa"/>
          </w:tcPr>
          <w:p w14:paraId="5A8BAC81" w14:textId="72894825" w:rsidR="00CA5332" w:rsidRPr="00C03521" w:rsidRDefault="00CA5332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A5332">
              <w:rPr>
                <w:rFonts w:ascii="Tahoma" w:eastAsia="Tahoma" w:hAnsi="Tahoma" w:cs="Tahoma"/>
                <w:sz w:val="22"/>
                <w:szCs w:val="22"/>
              </w:rPr>
              <w:t>Have sound speaking and listening skills and ability to adapt communication style to meet the communication needs of individual students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B65ABE7" w14:textId="19D772C7" w:rsidR="00CA5332" w:rsidRPr="00A34A85" w:rsidRDefault="00CA5332" w:rsidP="00CD1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38256C39" w14:textId="77777777" w:rsidTr="00B91C02">
        <w:trPr>
          <w:trHeight w:val="266"/>
        </w:trPr>
        <w:tc>
          <w:tcPr>
            <w:tcW w:w="8926" w:type="dxa"/>
          </w:tcPr>
          <w:p w14:paraId="2F974F7D" w14:textId="746289EC" w:rsidR="00CD1E5B" w:rsidRPr="00C03521" w:rsidRDefault="00CA5332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Effective use of IT to support learning.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66A92FE" w14:textId="380F7D14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61D14945" w14:textId="77777777" w:rsidTr="00B91C02">
        <w:trPr>
          <w:trHeight w:val="266"/>
        </w:trPr>
        <w:tc>
          <w:tcPr>
            <w:tcW w:w="8926" w:type="dxa"/>
          </w:tcPr>
          <w:p w14:paraId="12C901B9" w14:textId="2393A098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Willingness to supervise and support the personal care needs of students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7812E12" w14:textId="453E3EE2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72AA0AC8" w14:textId="77777777" w:rsidTr="00B91C02">
        <w:trPr>
          <w:trHeight w:val="266"/>
        </w:trPr>
        <w:tc>
          <w:tcPr>
            <w:tcW w:w="8926" w:type="dxa"/>
          </w:tcPr>
          <w:p w14:paraId="2764532F" w14:textId="5E165E34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Efficiency with the administration and maintenance of student records.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C4012F1" w14:textId="7FFF3D0A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5B295F" w14:paraId="33789CAB" w14:textId="77777777" w:rsidTr="00B91C02">
        <w:trPr>
          <w:trHeight w:val="266"/>
        </w:trPr>
        <w:tc>
          <w:tcPr>
            <w:tcW w:w="8926" w:type="dxa"/>
          </w:tcPr>
          <w:p w14:paraId="08E01D51" w14:textId="420A76E8" w:rsidR="005B295F" w:rsidRPr="00C03521" w:rsidRDefault="005B295F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5B295F">
              <w:rPr>
                <w:rFonts w:ascii="Tahoma" w:eastAsia="Tahoma" w:hAnsi="Tahoma" w:cs="Tahoma"/>
                <w:sz w:val="22"/>
                <w:szCs w:val="22"/>
              </w:rPr>
              <w:lastRenderedPageBreak/>
              <w:t>Have sufficient practical and organisational skills to contribute to the preparation and management of educational resources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8D160BB" w14:textId="14ED2364" w:rsidR="005B295F" w:rsidRPr="00A34A85" w:rsidRDefault="00D83239" w:rsidP="00CD1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239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61C2F5D8" w14:textId="77777777" w:rsidTr="00B91C02">
        <w:trPr>
          <w:trHeight w:val="266"/>
        </w:trPr>
        <w:tc>
          <w:tcPr>
            <w:tcW w:w="8926" w:type="dxa"/>
          </w:tcPr>
          <w:p w14:paraId="76F1890F" w14:textId="5931D57F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Flexible and able to adapt to change. Ability to support colleagues as and when required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ECC371D" w14:textId="7DD599C5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4FEE0F90" w14:textId="77777777" w:rsidTr="00B91C02">
        <w:trPr>
          <w:trHeight w:val="266"/>
        </w:trPr>
        <w:tc>
          <w:tcPr>
            <w:tcW w:w="8926" w:type="dxa"/>
          </w:tcPr>
          <w:p w14:paraId="37543B5F" w14:textId="601AD93D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 pleasant disposition and ability to stay calm under pressure.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F6138C4" w14:textId="06792590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58A351CB" w14:textId="77777777" w:rsidTr="00B91C02">
        <w:trPr>
          <w:trHeight w:val="266"/>
        </w:trPr>
        <w:tc>
          <w:tcPr>
            <w:tcW w:w="8926" w:type="dxa"/>
          </w:tcPr>
          <w:p w14:paraId="3E93FDCF" w14:textId="01F654D9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Demonstrate a positive team approach to work.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66D07BA" w14:textId="70A2B6B0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0BEC978C" w14:textId="77777777" w:rsidTr="00B91C02">
        <w:trPr>
          <w:trHeight w:val="266"/>
        </w:trPr>
        <w:tc>
          <w:tcPr>
            <w:tcW w:w="8926" w:type="dxa"/>
          </w:tcPr>
          <w:p w14:paraId="5C09311B" w14:textId="762038A4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To have a willingness to participate in the whole school approach to mentoring students and play an active role as directed by line manager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9D580FF" w14:textId="2D4772AD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A34A85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1D0039B0" w14:textId="77777777" w:rsidTr="00B91C02">
        <w:trPr>
          <w:trHeight w:val="266"/>
        </w:trPr>
        <w:tc>
          <w:tcPr>
            <w:tcW w:w="8926" w:type="dxa"/>
          </w:tcPr>
          <w:p w14:paraId="52DC48D8" w14:textId="25435745" w:rsidR="00CD1E5B" w:rsidRPr="008B42E4" w:rsidRDefault="00CD1E5B" w:rsidP="00CD1E5B">
            <w:pPr>
              <w:jc w:val="both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Demonstrate an a</w:t>
            </w:r>
            <w:r w:rsidRPr="00915364">
              <w:rPr>
                <w:rFonts w:ascii="Arial" w:hAnsi="Arial" w:cs="Arial"/>
                <w:sz w:val="22"/>
                <w:szCs w:val="22"/>
              </w:rPr>
              <w:t>bility to self-evaluate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their</w:t>
            </w:r>
            <w:r w:rsidRPr="00915364">
              <w:rPr>
                <w:rFonts w:ascii="Arial" w:hAnsi="Arial" w:cs="Arial"/>
                <w:sz w:val="22"/>
                <w:szCs w:val="22"/>
              </w:rPr>
              <w:t xml:space="preserve"> learning needs and actively seek </w:t>
            </w:r>
            <w:r>
              <w:rPr>
                <w:rFonts w:ascii="Arial" w:hAnsi="Arial" w:cs="Arial"/>
                <w:sz w:val="22"/>
                <w:szCs w:val="22"/>
              </w:rPr>
              <w:t>professional development opportunities.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7E37B5B" w14:textId="203D0A10" w:rsidR="00CD1E5B" w:rsidRPr="00A34A85" w:rsidRDefault="00CD1E5B" w:rsidP="00CD1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68E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724A720D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shd w:val="clear" w:color="auto" w:fill="D9D9D9" w:themeFill="background1" w:themeFillShade="D9"/>
          </w:tcPr>
          <w:p w14:paraId="769BABAD" w14:textId="4CA3D89C" w:rsidR="00CD1E5B" w:rsidRDefault="00CD1E5B" w:rsidP="00CD1E5B">
            <w:pPr>
              <w:jc w:val="both"/>
              <w:rPr>
                <w:rFonts w:ascii="Tahoma" w:hAnsi="Tahoma" w:cs="Tahoma"/>
                <w:b/>
                <w:bCs/>
              </w:rPr>
            </w:pPr>
            <w:r w:rsidRPr="50745F4D">
              <w:rPr>
                <w:rFonts w:ascii="Tahoma" w:hAnsi="Tahoma" w:cs="Tahoma"/>
                <w:b/>
                <w:bCs/>
              </w:rPr>
              <w:t>EQUAL OPPORTUNITIES AND SAFEGUARDING</w:t>
            </w:r>
          </w:p>
        </w:tc>
        <w:tc>
          <w:tcPr>
            <w:tcW w:w="290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shd w:val="clear" w:color="auto" w:fill="D9D9D9" w:themeFill="background1" w:themeFillShade="D9"/>
          </w:tcPr>
          <w:p w14:paraId="411909A0" w14:textId="65E2A570" w:rsidR="00CD1E5B" w:rsidRDefault="00CD1E5B" w:rsidP="00CD1E5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  <w:shd w:val="clear" w:color="auto" w:fill="D9D9D9" w:themeFill="background1" w:themeFillShade="D9"/>
          </w:tcPr>
          <w:p w14:paraId="4B1AFC2F" w14:textId="10D587C6" w:rsidR="00CD1E5B" w:rsidRDefault="00CD1E5B" w:rsidP="00CD1E5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68674B" w14:textId="45BE10E0" w:rsidR="00CD1E5B" w:rsidRDefault="00CD1E5B" w:rsidP="00CD1E5B">
            <w:pPr>
              <w:jc w:val="both"/>
              <w:rPr>
                <w:rFonts w:ascii="Tahoma" w:hAnsi="Tahoma" w:cs="Tahoma"/>
              </w:rPr>
            </w:pPr>
          </w:p>
        </w:tc>
      </w:tr>
      <w:tr w:rsidR="00CD1E5B" w14:paraId="556CD6E4" w14:textId="77777777" w:rsidTr="00B91C02">
        <w:trPr>
          <w:trHeight w:val="266"/>
        </w:trPr>
        <w:tc>
          <w:tcPr>
            <w:tcW w:w="8926" w:type="dxa"/>
            <w:tcBorders>
              <w:top w:val="single" w:sz="4" w:space="0" w:color="000000" w:themeColor="text1"/>
            </w:tcBorders>
          </w:tcPr>
          <w:p w14:paraId="4D8F66C3" w14:textId="015D0238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An understanding of safeguarding issues and promoting the welfare of children and young people</w:t>
            </w:r>
          </w:p>
        </w:tc>
        <w:tc>
          <w:tcPr>
            <w:tcW w:w="153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28A430AC" w14:textId="10C74AB7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02378054" w14:textId="77777777" w:rsidTr="00B91C02">
        <w:trPr>
          <w:trHeight w:val="266"/>
        </w:trPr>
        <w:tc>
          <w:tcPr>
            <w:tcW w:w="8926" w:type="dxa"/>
          </w:tcPr>
          <w:p w14:paraId="37B6C05E" w14:textId="62EB8935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 commitment to safeguarding students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627A8F" w14:textId="3734E97C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66734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6B007638" w14:textId="77777777" w:rsidTr="00B91C02">
        <w:trPr>
          <w:trHeight w:val="266"/>
        </w:trPr>
        <w:tc>
          <w:tcPr>
            <w:tcW w:w="8926" w:type="dxa"/>
          </w:tcPr>
          <w:p w14:paraId="0606A4A8" w14:textId="075ACD7A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Suitability to work with children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D72C07B" w14:textId="03EE14DD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66734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52FF5569" w14:textId="77777777" w:rsidTr="00B91C02">
        <w:trPr>
          <w:trHeight w:val="266"/>
        </w:trPr>
        <w:tc>
          <w:tcPr>
            <w:tcW w:w="8926" w:type="dxa"/>
          </w:tcPr>
          <w:p w14:paraId="604EAB0F" w14:textId="37A24E8E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 commitment to equal opportunities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FB6D770" w14:textId="5FA31B74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66734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CD1E5B" w14:paraId="53DFDA78" w14:textId="77777777" w:rsidTr="00B91C02">
        <w:trPr>
          <w:trHeight w:val="266"/>
        </w:trPr>
        <w:tc>
          <w:tcPr>
            <w:tcW w:w="8926" w:type="dxa"/>
          </w:tcPr>
          <w:p w14:paraId="4BB66AEE" w14:textId="278F28D5" w:rsidR="00CD1E5B" w:rsidRPr="00C03521" w:rsidRDefault="00CD1E5B" w:rsidP="00CD1E5B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C03521">
              <w:rPr>
                <w:rFonts w:ascii="Tahoma" w:eastAsia="Tahoma" w:hAnsi="Tahoma" w:cs="Tahoma"/>
                <w:sz w:val="22"/>
                <w:szCs w:val="22"/>
              </w:rPr>
              <w:t>Ability to recognise discrimination and willingness to put Equalities Policies into practice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547EB75" w14:textId="0F6121B0" w:rsidR="00CD1E5B" w:rsidRDefault="00CD1E5B" w:rsidP="00CD1E5B">
            <w:pPr>
              <w:jc w:val="center"/>
              <w:rPr>
                <w:rFonts w:ascii="Tahoma" w:hAnsi="Tahoma" w:cs="Tahoma"/>
              </w:rPr>
            </w:pPr>
            <w:r w:rsidRPr="0066734A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</w:tbl>
    <w:p w14:paraId="1A965116" w14:textId="77777777" w:rsidR="00123876" w:rsidRPr="00386913" w:rsidRDefault="00123876" w:rsidP="00D6504B">
      <w:pPr>
        <w:jc w:val="both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sectPr w:rsidR="00123876" w:rsidRPr="00386913" w:rsidSect="00B554B1">
      <w:headerReference w:type="default" r:id="rId10"/>
      <w:footerReference w:type="default" r:id="rId11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831B3" w14:textId="77777777" w:rsidR="00573779" w:rsidRDefault="00573779">
      <w:r>
        <w:separator/>
      </w:r>
    </w:p>
  </w:endnote>
  <w:endnote w:type="continuationSeparator" w:id="0">
    <w:p w14:paraId="54E11D2A" w14:textId="77777777" w:rsidR="00573779" w:rsidRDefault="0057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00AE" w14:textId="77777777" w:rsidR="00573779" w:rsidRPr="008A330B" w:rsidRDefault="00573779" w:rsidP="00026B49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6E5D" w14:textId="77777777" w:rsidR="00573779" w:rsidRDefault="00573779">
      <w:r>
        <w:separator/>
      </w:r>
    </w:p>
  </w:footnote>
  <w:footnote w:type="continuationSeparator" w:id="0">
    <w:p w14:paraId="2DE403A5" w14:textId="77777777" w:rsidR="00573779" w:rsidRDefault="0057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D796" w14:textId="77777777" w:rsidR="00573779" w:rsidRDefault="00573779" w:rsidP="00A3688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598"/>
    <w:multiLevelType w:val="hybridMultilevel"/>
    <w:tmpl w:val="DCBA5CF4"/>
    <w:lvl w:ilvl="0" w:tplc="51B632BC">
      <w:start w:val="2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32D16"/>
    <w:multiLevelType w:val="hybridMultilevel"/>
    <w:tmpl w:val="074C57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89"/>
    <w:rsid w:val="000058BA"/>
    <w:rsid w:val="00023D57"/>
    <w:rsid w:val="00026B49"/>
    <w:rsid w:val="00045D84"/>
    <w:rsid w:val="0008075A"/>
    <w:rsid w:val="000B74AC"/>
    <w:rsid w:val="000C31EB"/>
    <w:rsid w:val="000F0C18"/>
    <w:rsid w:val="001062A9"/>
    <w:rsid w:val="00115D7C"/>
    <w:rsid w:val="00123876"/>
    <w:rsid w:val="001349D0"/>
    <w:rsid w:val="00166E07"/>
    <w:rsid w:val="001A0961"/>
    <w:rsid w:val="001B0D8A"/>
    <w:rsid w:val="00205527"/>
    <w:rsid w:val="00236D41"/>
    <w:rsid w:val="00285243"/>
    <w:rsid w:val="002B61AF"/>
    <w:rsid w:val="002D646C"/>
    <w:rsid w:val="00332D12"/>
    <w:rsid w:val="00386913"/>
    <w:rsid w:val="00477879"/>
    <w:rsid w:val="00487714"/>
    <w:rsid w:val="004B469E"/>
    <w:rsid w:val="004E6176"/>
    <w:rsid w:val="00573779"/>
    <w:rsid w:val="00583DAA"/>
    <w:rsid w:val="0058409A"/>
    <w:rsid w:val="005A752F"/>
    <w:rsid w:val="005B295F"/>
    <w:rsid w:val="00602588"/>
    <w:rsid w:val="006919B3"/>
    <w:rsid w:val="006D4955"/>
    <w:rsid w:val="00730B54"/>
    <w:rsid w:val="00737139"/>
    <w:rsid w:val="0074540A"/>
    <w:rsid w:val="00786F45"/>
    <w:rsid w:val="007A3F8B"/>
    <w:rsid w:val="007F336E"/>
    <w:rsid w:val="008273F3"/>
    <w:rsid w:val="00833789"/>
    <w:rsid w:val="00834D63"/>
    <w:rsid w:val="008873DA"/>
    <w:rsid w:val="008A330B"/>
    <w:rsid w:val="008B0B20"/>
    <w:rsid w:val="008B42E4"/>
    <w:rsid w:val="008E3C64"/>
    <w:rsid w:val="0092498E"/>
    <w:rsid w:val="009348EB"/>
    <w:rsid w:val="00936F99"/>
    <w:rsid w:val="009809A7"/>
    <w:rsid w:val="00992E79"/>
    <w:rsid w:val="009B6D21"/>
    <w:rsid w:val="009E730B"/>
    <w:rsid w:val="00A36889"/>
    <w:rsid w:val="00A85143"/>
    <w:rsid w:val="00A95F9F"/>
    <w:rsid w:val="00AB0941"/>
    <w:rsid w:val="00AC3998"/>
    <w:rsid w:val="00AC593E"/>
    <w:rsid w:val="00AE7618"/>
    <w:rsid w:val="00B02FA8"/>
    <w:rsid w:val="00B21983"/>
    <w:rsid w:val="00B24000"/>
    <w:rsid w:val="00B47183"/>
    <w:rsid w:val="00B554B1"/>
    <w:rsid w:val="00B87203"/>
    <w:rsid w:val="00B91C02"/>
    <w:rsid w:val="00BD18C1"/>
    <w:rsid w:val="00C03521"/>
    <w:rsid w:val="00C14FED"/>
    <w:rsid w:val="00C30D4D"/>
    <w:rsid w:val="00C555A7"/>
    <w:rsid w:val="00C637F8"/>
    <w:rsid w:val="00C73D3A"/>
    <w:rsid w:val="00C85A60"/>
    <w:rsid w:val="00CA3A40"/>
    <w:rsid w:val="00CA5332"/>
    <w:rsid w:val="00CB3080"/>
    <w:rsid w:val="00CD1E5B"/>
    <w:rsid w:val="00CE5C84"/>
    <w:rsid w:val="00CF3874"/>
    <w:rsid w:val="00D21BF1"/>
    <w:rsid w:val="00D37AC9"/>
    <w:rsid w:val="00D6504B"/>
    <w:rsid w:val="00D83239"/>
    <w:rsid w:val="00D87370"/>
    <w:rsid w:val="00DC3B0B"/>
    <w:rsid w:val="00E0078A"/>
    <w:rsid w:val="00E165F8"/>
    <w:rsid w:val="00F838BB"/>
    <w:rsid w:val="00FA1556"/>
    <w:rsid w:val="00FB1578"/>
    <w:rsid w:val="00FB3C4A"/>
    <w:rsid w:val="00FB61E6"/>
    <w:rsid w:val="00FC08C9"/>
    <w:rsid w:val="06F77A2D"/>
    <w:rsid w:val="09FC7FFC"/>
    <w:rsid w:val="12DA3EF1"/>
    <w:rsid w:val="132FF466"/>
    <w:rsid w:val="17A5639E"/>
    <w:rsid w:val="186E2107"/>
    <w:rsid w:val="19D1559B"/>
    <w:rsid w:val="1B6CFBFB"/>
    <w:rsid w:val="1F78EE82"/>
    <w:rsid w:val="2114CB26"/>
    <w:rsid w:val="2214675F"/>
    <w:rsid w:val="2A8FF44A"/>
    <w:rsid w:val="2D42B279"/>
    <w:rsid w:val="2FCE20EB"/>
    <w:rsid w:val="348869B1"/>
    <w:rsid w:val="36243A12"/>
    <w:rsid w:val="380C84D0"/>
    <w:rsid w:val="38D5A821"/>
    <w:rsid w:val="3A0BD5C8"/>
    <w:rsid w:val="3B442592"/>
    <w:rsid w:val="3CFBFB1F"/>
    <w:rsid w:val="405B79DB"/>
    <w:rsid w:val="4167C1E0"/>
    <w:rsid w:val="4454E7E0"/>
    <w:rsid w:val="4494FDE3"/>
    <w:rsid w:val="46F0B1C4"/>
    <w:rsid w:val="4C80E674"/>
    <w:rsid w:val="5019C1DD"/>
    <w:rsid w:val="50745F4D"/>
    <w:rsid w:val="57CD4C0E"/>
    <w:rsid w:val="5832A96A"/>
    <w:rsid w:val="59347CDD"/>
    <w:rsid w:val="5BB4E7C4"/>
    <w:rsid w:val="5CC58717"/>
    <w:rsid w:val="5F482DC4"/>
    <w:rsid w:val="63F1EF59"/>
    <w:rsid w:val="64EA6CBA"/>
    <w:rsid w:val="67F14988"/>
    <w:rsid w:val="69D1A881"/>
    <w:rsid w:val="6DFC370F"/>
    <w:rsid w:val="6F9A130F"/>
    <w:rsid w:val="73634DB1"/>
    <w:rsid w:val="73885584"/>
    <w:rsid w:val="74C348CE"/>
    <w:rsid w:val="7907D4E0"/>
    <w:rsid w:val="7A7F422D"/>
    <w:rsid w:val="7DA468FF"/>
    <w:rsid w:val="7EA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753F36C"/>
  <w15:chartTrackingRefBased/>
  <w15:docId w15:val="{C5F3708C-4771-48D5-81DC-5725FB3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F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/>
      <w:sz w:val="28"/>
      <w:szCs w:val="28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Cs w:val="28"/>
    </w:rPr>
  </w:style>
  <w:style w:type="table" w:styleId="TableGrid">
    <w:name w:val="Table Grid"/>
    <w:basedOn w:val="TableNormal"/>
    <w:uiPriority w:val="59"/>
    <w:rsid w:val="00A3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A3F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rsid w:val="00786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918208-eff7-42ec-89b7-6d5e5617ddcb">
      <UserInfo>
        <DisplayName>Leane Beanes</DisplayName>
        <AccountId>3253</AccountId>
        <AccountType/>
      </UserInfo>
      <UserInfo>
        <DisplayName>Sara Bailey</DisplayName>
        <AccountId>44</AccountId>
        <AccountType/>
      </UserInfo>
    </SharedWithUsers>
    <_activity xmlns="ed64a34a-4c75-488d-b33f-c6287dec74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7545507B6244594D17D1FE01BBE22" ma:contentTypeVersion="15" ma:contentTypeDescription="Create a new document." ma:contentTypeScope="" ma:versionID="dba581366f732da7de95203bf3a4e8ca">
  <xsd:schema xmlns:xsd="http://www.w3.org/2001/XMLSchema" xmlns:xs="http://www.w3.org/2001/XMLSchema" xmlns:p="http://schemas.microsoft.com/office/2006/metadata/properties" xmlns:ns3="6d918208-eff7-42ec-89b7-6d5e5617ddcb" xmlns:ns4="ed64a34a-4c75-488d-b33f-c6287dec74b2" targetNamespace="http://schemas.microsoft.com/office/2006/metadata/properties" ma:root="true" ma:fieldsID="9f550173c27514bc2a106290c04a52b0" ns3:_="" ns4:_="">
    <xsd:import namespace="6d918208-eff7-42ec-89b7-6d5e5617ddcb"/>
    <xsd:import namespace="ed64a34a-4c75-488d-b33f-c6287dec74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18208-eff7-42ec-89b7-6d5e5617dd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4a34a-4c75-488d-b33f-c6287dec7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BD575-379A-4049-90FD-CE40867C005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d918208-eff7-42ec-89b7-6d5e5617ddcb"/>
    <ds:schemaRef ds:uri="http://purl.org/dc/elements/1.1/"/>
    <ds:schemaRef ds:uri="http://purl.org/dc/dcmitype/"/>
    <ds:schemaRef ds:uri="ed64a34a-4c75-488d-b33f-c6287dec74b2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14E336-67F9-452A-BC3F-3AA39BA60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18208-eff7-42ec-89b7-6d5e5617ddcb"/>
    <ds:schemaRef ds:uri="ed64a34a-4c75-488d-b33f-c6287dec7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E9C18-2D6F-4972-9EA5-5C5625605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x</dc:creator>
  <cp:keywords/>
  <cp:lastModifiedBy>Debbie Ireland</cp:lastModifiedBy>
  <cp:revision>7</cp:revision>
  <cp:lastPrinted>2023-04-21T12:25:00Z</cp:lastPrinted>
  <dcterms:created xsi:type="dcterms:W3CDTF">2023-04-26T10:20:00Z</dcterms:created>
  <dcterms:modified xsi:type="dcterms:W3CDTF">2023-04-26T10:40:00Z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0x010100BCC7545507B6244594D17D1FE01BBE22</vt:lpwstr>
  </property>
  <property fmtid="{D5CDD505-2E9C-101B-9397-08002B2CF9AE}" pid="3" name="MediaServiceImageTags">
    <vt:lpwstr/>
  </property>
</Properties>
</file>