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D6D4F7" w14:textId="78A48BB7" w:rsidR="005B4F1C" w:rsidRPr="006F563A" w:rsidRDefault="009808B4" w:rsidP="006F563A">
      <w:pPr>
        <w:rPr>
          <w:rStyle w:val="Emphasis"/>
        </w:rPr>
      </w:pPr>
      <w:r>
        <w:rPr>
          <w:noProof/>
          <w:lang w:val="en-GB" w:eastAsia="en-GB"/>
        </w:rPr>
        <mc:AlternateContent>
          <mc:Choice Requires="wps">
            <w:drawing>
              <wp:anchor distT="0" distB="0" distL="114300" distR="114300" simplePos="0" relativeHeight="251659264" behindDoc="0" locked="0" layoutInCell="1" allowOverlap="1" wp14:anchorId="5F7FCD95" wp14:editId="06B45768">
                <wp:simplePos x="0" y="0"/>
                <wp:positionH relativeFrom="column">
                  <wp:posOffset>-114935</wp:posOffset>
                </wp:positionH>
                <wp:positionV relativeFrom="paragraph">
                  <wp:posOffset>5140960</wp:posOffset>
                </wp:positionV>
                <wp:extent cx="4062730" cy="134302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a:off x="0" y="0"/>
                          <a:ext cx="4062730" cy="1343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9DA9A2" w14:textId="686B0D90" w:rsidR="001F4D42" w:rsidRPr="003B63D9" w:rsidRDefault="009808B4" w:rsidP="005B4F1C">
                            <w:pPr>
                              <w:rPr>
                                <w:color w:val="00AAD0" w:themeColor="text1"/>
                                <w:sz w:val="70"/>
                                <w:szCs w:val="70"/>
                              </w:rPr>
                            </w:pPr>
                            <w:r>
                              <w:rPr>
                                <w:color w:val="00AAD0" w:themeColor="text1"/>
                                <w:sz w:val="70"/>
                                <w:szCs w:val="70"/>
                              </w:rPr>
                              <w:t>Birley Spa Primary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FCD95" id="_x0000_t202" coordsize="21600,21600" o:spt="202" path="m,l,21600r21600,l21600,xe">
                <v:stroke joinstyle="miter"/>
                <v:path gradientshapeok="t" o:connecttype="rect"/>
              </v:shapetype>
              <v:shape id="Text Box 13" o:spid="_x0000_s1026" type="#_x0000_t202" style="position:absolute;margin-left:-9.05pt;margin-top:404.8pt;width:319.9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" filled="f" stroked="f">
                <v:textbox>
                  <w:txbxContent>
                    <w:p w14:paraId="149DA9A2" w14:textId="686B0D90" w:rsidR="001F4D42" w:rsidRPr="003B63D9" w:rsidRDefault="009808B4" w:rsidP="005B4F1C">
                      <w:pPr>
                        <w:rPr>
                          <w:color w:val="00AAD0" w:themeColor="text1"/>
                          <w:sz w:val="70"/>
                          <w:szCs w:val="70"/>
                        </w:rPr>
                      </w:pPr>
                      <w:r>
                        <w:rPr>
                          <w:color w:val="00AAD0" w:themeColor="text1"/>
                          <w:sz w:val="70"/>
                          <w:szCs w:val="70"/>
                        </w:rPr>
                        <w:t>Birley Spa Primary Academy</w:t>
                      </w:r>
                    </w:p>
                  </w:txbxContent>
                </v:textbox>
                <w10:wrap type="square"/>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3F87BEBA" wp14:editId="667C592A">
                <wp:simplePos x="0" y="0"/>
                <wp:positionH relativeFrom="column">
                  <wp:posOffset>-114935</wp:posOffset>
                </wp:positionH>
                <wp:positionV relativeFrom="paragraph">
                  <wp:posOffset>3884295</wp:posOffset>
                </wp:positionV>
                <wp:extent cx="4062730" cy="31432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062730" cy="3143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552372" w14:textId="247AA234" w:rsidR="001F4D42" w:rsidRPr="003B63D9" w:rsidRDefault="00204D01" w:rsidP="005B4F1C">
                            <w:pPr>
                              <w:rPr>
                                <w:color w:val="00AAD0" w:themeColor="text1"/>
                                <w:sz w:val="70"/>
                                <w:szCs w:val="70"/>
                              </w:rPr>
                            </w:pPr>
                            <w:r>
                              <w:rPr>
                                <w:color w:val="00AAD0" w:themeColor="text1"/>
                                <w:sz w:val="70"/>
                                <w:szCs w:val="70"/>
                              </w:rPr>
                              <w:t>Office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7BEBA" id="Text Box 12" o:spid="_x0000_s1027" type="#_x0000_t202" style="position:absolute;margin-left:-9.05pt;margin-top:305.85pt;width:319.9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" filled="f" stroked="f">
                <v:textbox>
                  <w:txbxContent>
                    <w:p w14:paraId="77552372" w14:textId="247AA234" w:rsidR="001F4D42" w:rsidRPr="003B63D9" w:rsidRDefault="00204D01" w:rsidP="005B4F1C">
                      <w:pPr>
                        <w:rPr>
                          <w:color w:val="00AAD0" w:themeColor="text1"/>
                          <w:sz w:val="70"/>
                          <w:szCs w:val="70"/>
                        </w:rPr>
                      </w:pPr>
                      <w:r>
                        <w:rPr>
                          <w:color w:val="00AAD0" w:themeColor="text1"/>
                          <w:sz w:val="70"/>
                          <w:szCs w:val="70"/>
                        </w:rPr>
                        <w:t>Office Manager</w:t>
                      </w:r>
                    </w:p>
                  </w:txbxContent>
                </v:textbox>
                <w10:wrap type="square"/>
              </v:shape>
            </w:pict>
          </mc:Fallback>
        </mc:AlternateContent>
      </w:r>
      <w:r w:rsidR="000D354F">
        <w:rPr>
          <w:noProof/>
          <w:lang w:val="en-GB" w:eastAsia="en-GB"/>
        </w:rPr>
        <mc:AlternateContent>
          <mc:Choice Requires="wps">
            <w:drawing>
              <wp:anchor distT="0" distB="0" distL="114300" distR="114300" simplePos="0" relativeHeight="251654144" behindDoc="0" locked="0" layoutInCell="1" allowOverlap="1" wp14:anchorId="17CA04A5" wp14:editId="19CE80F5">
                <wp:simplePos x="0" y="0"/>
                <wp:positionH relativeFrom="column">
                  <wp:posOffset>-114300</wp:posOffset>
                </wp:positionH>
                <wp:positionV relativeFrom="paragraph">
                  <wp:posOffset>2171700</wp:posOffset>
                </wp:positionV>
                <wp:extent cx="3067685"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06768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5E71D4" w14:textId="77777777" w:rsidR="001F4D42" w:rsidRPr="003B63D9" w:rsidRDefault="001F4D42" w:rsidP="005B4F1C">
                            <w:pPr>
                              <w:rPr>
                                <w:rFonts w:ascii="Calibri" w:hAnsi="Calibri"/>
                                <w:sz w:val="110"/>
                                <w:szCs w:val="110"/>
                              </w:rPr>
                            </w:pPr>
                            <w:r w:rsidRPr="003B63D9">
                              <w:rPr>
                                <w:rFonts w:ascii="Calibri" w:hAnsi="Calibri"/>
                                <w:sz w:val="110"/>
                                <w:szCs w:val="110"/>
                              </w:rPr>
                              <w:t>Candidate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CA04A5" id="Text Box 10" o:spid="_x0000_s1028" type="#_x0000_t202" style="position:absolute;margin-left:-9pt;margin-top:171pt;width:241.55pt;height:1in;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" filled="f" stroked="f">
                <v:textbox>
                  <w:txbxContent>
                    <w:p w14:paraId="195E71D4" w14:textId="77777777" w:rsidR="001F4D42" w:rsidRPr="003B63D9" w:rsidRDefault="001F4D42" w:rsidP="005B4F1C">
                      <w:pPr>
                        <w:rPr>
                          <w:rFonts w:ascii="Calibri" w:hAnsi="Calibri"/>
                          <w:sz w:val="110"/>
                          <w:szCs w:val="110"/>
                        </w:rPr>
                      </w:pPr>
                      <w:r w:rsidRPr="003B63D9">
                        <w:rPr>
                          <w:rFonts w:ascii="Calibri" w:hAnsi="Calibri"/>
                          <w:sz w:val="110"/>
                          <w:szCs w:val="110"/>
                        </w:rPr>
                        <w:t>Candidate</w:t>
                      </w:r>
                    </w:p>
                  </w:txbxContent>
                </v:textbox>
                <w10:wrap type="square"/>
              </v:shape>
            </w:pict>
          </mc:Fallback>
        </mc:AlternateContent>
      </w:r>
      <w:r w:rsidR="000D354F">
        <w:rPr>
          <w:noProof/>
          <w:lang w:val="en-GB" w:eastAsia="en-GB"/>
        </w:rPr>
        <mc:AlternateContent>
          <mc:Choice Requires="wps">
            <w:drawing>
              <wp:anchor distT="0" distB="0" distL="114300" distR="114300" simplePos="0" relativeHeight="251656192" behindDoc="0" locked="0" layoutInCell="1" allowOverlap="1" wp14:anchorId="53CAFF2C" wp14:editId="5A1732E5">
                <wp:simplePos x="0" y="0"/>
                <wp:positionH relativeFrom="column">
                  <wp:posOffset>-114300</wp:posOffset>
                </wp:positionH>
                <wp:positionV relativeFrom="paragraph">
                  <wp:posOffset>2857500</wp:posOffset>
                </wp:positionV>
                <wp:extent cx="6005830" cy="9144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00583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3D7258" w14:textId="77777777" w:rsidR="001F4D42" w:rsidRPr="003B63D9" w:rsidRDefault="001F4D42" w:rsidP="005B4F1C">
                            <w:pPr>
                              <w:rPr>
                                <w:rFonts w:ascii="Calibri" w:hAnsi="Calibri"/>
                                <w:sz w:val="110"/>
                                <w:szCs w:val="110"/>
                              </w:rPr>
                            </w:pPr>
                            <w:r w:rsidRPr="003B63D9">
                              <w:rPr>
                                <w:rFonts w:ascii="Calibri" w:hAnsi="Calibri"/>
                                <w:sz w:val="110"/>
                                <w:szCs w:val="110"/>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CAFF2C" id="Text Box 11" o:spid="_x0000_s1029" type="#_x0000_t202" style="position:absolute;margin-left:-9pt;margin-top:225pt;width:472.9pt;height:1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" filled="f" stroked="f">
                <v:textbox>
                  <w:txbxContent>
                    <w:p w14:paraId="093D7258" w14:textId="77777777" w:rsidR="001F4D42" w:rsidRPr="003B63D9" w:rsidRDefault="001F4D42" w:rsidP="005B4F1C">
                      <w:pPr>
                        <w:rPr>
                          <w:rFonts w:ascii="Calibri" w:hAnsi="Calibri"/>
                          <w:sz w:val="110"/>
                          <w:szCs w:val="110"/>
                        </w:rPr>
                      </w:pPr>
                      <w:r w:rsidRPr="003B63D9">
                        <w:rPr>
                          <w:rFonts w:ascii="Calibri" w:hAnsi="Calibri"/>
                          <w:sz w:val="110"/>
                          <w:szCs w:val="110"/>
                        </w:rPr>
                        <w:t>Information Pack:</w:t>
                      </w:r>
                    </w:p>
                  </w:txbxContent>
                </v:textbox>
                <w10:wrap type="square"/>
              </v:shape>
            </w:pict>
          </mc:Fallback>
        </mc:AlternateContent>
      </w:r>
      <w:r w:rsidR="005B4F1C">
        <w:rPr>
          <w:rStyle w:val="Emphasis"/>
        </w:rPr>
        <w:br w:type="page"/>
      </w:r>
    </w:p>
    <w:p w14:paraId="1649C046" w14:textId="35E29059" w:rsidR="00CD7E32" w:rsidRDefault="009808B4" w:rsidP="00A61B7C">
      <w:pPr>
        <w:pStyle w:val="Heading2"/>
      </w:pPr>
      <w:r>
        <w:lastRenderedPageBreak/>
        <w:t xml:space="preserve">Role: </w:t>
      </w:r>
      <w:r w:rsidR="00204D01">
        <w:rPr>
          <w:b w:val="0"/>
        </w:rPr>
        <w:t>Office Manager</w:t>
      </w:r>
    </w:p>
    <w:p w14:paraId="416B7889" w14:textId="0C2B44C4" w:rsidR="00A61B7C" w:rsidRDefault="00A61B7C" w:rsidP="00A61B7C">
      <w:pPr>
        <w:pStyle w:val="Heading2"/>
      </w:pPr>
      <w:r>
        <w:t xml:space="preserve">Salary: </w:t>
      </w:r>
    </w:p>
    <w:p w14:paraId="27504B19" w14:textId="3B9C4DBC" w:rsidR="00A61B7C" w:rsidRDefault="009808B4" w:rsidP="00A61B7C">
      <w:pPr>
        <w:pStyle w:val="Heading2"/>
      </w:pPr>
      <w:r>
        <w:t xml:space="preserve">Location: </w:t>
      </w:r>
      <w:r>
        <w:rPr>
          <w:b w:val="0"/>
        </w:rPr>
        <w:t>Birley Spa Primary Academy</w:t>
      </w:r>
    </w:p>
    <w:p w14:paraId="7C09E5C3" w14:textId="11EFC769" w:rsidR="00A61B7C" w:rsidRDefault="00A61B7C" w:rsidP="00A61B7C">
      <w:pPr>
        <w:pStyle w:val="Heading2"/>
      </w:pPr>
      <w:r>
        <w:t xml:space="preserve">Contract Type: </w:t>
      </w:r>
      <w:r w:rsidR="009808B4">
        <w:rPr>
          <w:b w:val="0"/>
        </w:rPr>
        <w:t>Full-time</w:t>
      </w:r>
    </w:p>
    <w:p w14:paraId="4C63064A" w14:textId="04A6772B" w:rsidR="00A61B7C" w:rsidRDefault="00A61B7C" w:rsidP="00A61B7C">
      <w:pPr>
        <w:pStyle w:val="Heading2"/>
      </w:pPr>
      <w:r>
        <w:t xml:space="preserve">Contract Term: </w:t>
      </w:r>
      <w:r w:rsidR="009808B4">
        <w:rPr>
          <w:b w:val="0"/>
        </w:rPr>
        <w:t>Permanent</w:t>
      </w:r>
    </w:p>
    <w:p w14:paraId="10690838" w14:textId="12CA879C" w:rsidR="00A61B7C" w:rsidRDefault="009808B4" w:rsidP="00A61B7C">
      <w:pPr>
        <w:pStyle w:val="Heading2"/>
      </w:pPr>
      <w:r>
        <w:t xml:space="preserve">Closing Date: </w:t>
      </w:r>
      <w:r w:rsidR="00F73AE6">
        <w:rPr>
          <w:b w:val="0"/>
        </w:rPr>
        <w:t>Sunday 14</w:t>
      </w:r>
      <w:r w:rsidR="00F73AE6" w:rsidRPr="00F73AE6">
        <w:rPr>
          <w:b w:val="0"/>
          <w:vertAlign w:val="superscript"/>
        </w:rPr>
        <w:t>th</w:t>
      </w:r>
      <w:r w:rsidR="00F73AE6">
        <w:rPr>
          <w:b w:val="0"/>
        </w:rPr>
        <w:t xml:space="preserve"> April 2024 </w:t>
      </w:r>
    </w:p>
    <w:p w14:paraId="776B5ACC" w14:textId="77777777" w:rsidR="00A61B7C" w:rsidRDefault="00A61B7C" w:rsidP="00A61B7C"/>
    <w:p w14:paraId="7B24A340" w14:textId="77777777" w:rsidR="00204D01" w:rsidRPr="009A0DEC" w:rsidRDefault="00204D01" w:rsidP="009808B4">
      <w:pPr>
        <w:pStyle w:val="NormalWeb"/>
        <w:spacing w:before="0" w:beforeAutospacing="0" w:after="240" w:afterAutospacing="0"/>
        <w:rPr>
          <w:rFonts w:asciiTheme="majorHAnsi" w:hAnsiTheme="majorHAnsi" w:cstheme="majorHAnsi"/>
        </w:rPr>
      </w:pPr>
      <w:r w:rsidRPr="009A0DEC">
        <w:rPr>
          <w:rFonts w:asciiTheme="majorHAnsi" w:hAnsiTheme="majorHAnsi" w:cstheme="majorHAnsi"/>
        </w:rPr>
        <w:t xml:space="preserve">We are now recruiting for an efficient and experienced Office Manager to lead our administrative team within the Academy. </w:t>
      </w:r>
    </w:p>
    <w:p w14:paraId="16A8B538" w14:textId="7C82F75A" w:rsidR="00204D01" w:rsidRPr="009A0DEC" w:rsidRDefault="00204D01" w:rsidP="009808B4">
      <w:pPr>
        <w:pStyle w:val="NormalWeb"/>
        <w:spacing w:before="0" w:beforeAutospacing="0" w:after="240" w:afterAutospacing="0"/>
        <w:rPr>
          <w:rFonts w:asciiTheme="majorHAnsi" w:hAnsiTheme="majorHAnsi" w:cstheme="majorHAnsi"/>
          <w:color w:val="0B0C0C"/>
        </w:rPr>
      </w:pPr>
      <w:r w:rsidRPr="009A0DEC">
        <w:rPr>
          <w:rFonts w:asciiTheme="majorHAnsi" w:hAnsiTheme="majorHAnsi" w:cstheme="majorHAnsi"/>
        </w:rPr>
        <w:t>The Office Manager will be responsible for ensuring the highest standards of administration across a number of aspects of school business including HR, Health and Safety, Governance, Procurement and Premises in addition to general school administration. This role forms part of the Academy leadership team and will be expected to make a major contribution to the strategic direction of the school. As the Office Manager you will need to be a capable individual with assured skills in admin, organising staff, HR and recruitment, compliance and customer service. The school are therefore looking for a committed individual with outstanding communication skills to play a key role in the busy day-to-day operation of the school.</w:t>
      </w:r>
    </w:p>
    <w:p w14:paraId="0ECE104F"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b/>
          <w:bCs/>
          <w:color w:val="auto"/>
          <w:sz w:val="23"/>
          <w:szCs w:val="23"/>
        </w:rPr>
        <w:t xml:space="preserve">We are looking for someone who will: </w:t>
      </w:r>
    </w:p>
    <w:p w14:paraId="12545396"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color w:val="auto"/>
          <w:sz w:val="23"/>
          <w:szCs w:val="23"/>
        </w:rPr>
        <w:t xml:space="preserve">• Manage the full range of administrative support to the Headteacher and other leaders within the Academy </w:t>
      </w:r>
    </w:p>
    <w:p w14:paraId="48174D66"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color w:val="auto"/>
          <w:sz w:val="23"/>
          <w:szCs w:val="23"/>
        </w:rPr>
        <w:t xml:space="preserve">• Line manage the administrative function to ensure effective and efficient customer service to parents/carers and other colleagues </w:t>
      </w:r>
    </w:p>
    <w:p w14:paraId="41012CD4"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color w:val="auto"/>
          <w:sz w:val="23"/>
          <w:szCs w:val="23"/>
        </w:rPr>
        <w:t xml:space="preserve">• Support and adhere to safeguarding procedures in relation to visitors to the Academy </w:t>
      </w:r>
    </w:p>
    <w:p w14:paraId="652194A2"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color w:val="auto"/>
          <w:sz w:val="23"/>
          <w:szCs w:val="23"/>
        </w:rPr>
        <w:t xml:space="preserve">• Ensure all pupil records are effectively managed </w:t>
      </w:r>
    </w:p>
    <w:p w14:paraId="544FFFF7"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color w:val="auto"/>
          <w:sz w:val="23"/>
          <w:szCs w:val="23"/>
        </w:rPr>
        <w:t xml:space="preserve">• Ensure all the administrative team are compliant with any relevant statutory or Academy processes in relation to pupil or staff data, equality and diversity requirements, health and safety procedures and safeguarding policies </w:t>
      </w:r>
    </w:p>
    <w:p w14:paraId="1C1B7CE7"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color w:val="auto"/>
          <w:sz w:val="23"/>
          <w:szCs w:val="23"/>
        </w:rPr>
        <w:t xml:space="preserve">• Ensure procurement processes are adhered to and that value for money is always considered </w:t>
      </w:r>
    </w:p>
    <w:p w14:paraId="6593590C"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color w:val="auto"/>
          <w:sz w:val="23"/>
          <w:szCs w:val="23"/>
        </w:rPr>
        <w:t xml:space="preserve">• Have knowledge of and apply all relevant HR procedures to support the Headteacher with staff management </w:t>
      </w:r>
    </w:p>
    <w:p w14:paraId="60CC04DD"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color w:val="auto"/>
          <w:sz w:val="23"/>
          <w:szCs w:val="23"/>
        </w:rPr>
        <w:t xml:space="preserve">• Ensure HR systems are updated daily and all information is accurate to link to payroll processing </w:t>
      </w:r>
    </w:p>
    <w:p w14:paraId="0DE37485"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color w:val="auto"/>
          <w:sz w:val="23"/>
          <w:szCs w:val="23"/>
        </w:rPr>
        <w:t xml:space="preserve">• Prepare all documentation for both internal and annual audit processes </w:t>
      </w:r>
    </w:p>
    <w:p w14:paraId="69F9CACF"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color w:val="auto"/>
          <w:sz w:val="23"/>
          <w:szCs w:val="23"/>
        </w:rPr>
        <w:t xml:space="preserve">• Act on any recommendations that result from the Audit and the Trust </w:t>
      </w:r>
    </w:p>
    <w:p w14:paraId="2EE665C1"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color w:val="auto"/>
          <w:sz w:val="23"/>
          <w:szCs w:val="23"/>
        </w:rPr>
        <w:t xml:space="preserve">• Work with the Trust’s Health &amp; Safety Officer to formulate, implement and monitor the Academy’s Health and Safety policy. </w:t>
      </w:r>
    </w:p>
    <w:p w14:paraId="57DA6EEF"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color w:val="auto"/>
          <w:sz w:val="23"/>
          <w:szCs w:val="23"/>
        </w:rPr>
        <w:t xml:space="preserve">• Ensure a safe environment for the stakeholders of the Academy. Monitor statutory Health and Safety </w:t>
      </w:r>
    </w:p>
    <w:p w14:paraId="71DEAE26"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color w:val="auto"/>
          <w:sz w:val="23"/>
          <w:szCs w:val="23"/>
        </w:rPr>
        <w:t xml:space="preserve">• Participate in the work of the Academy through attendance at meetings and participation in working parties. </w:t>
      </w:r>
    </w:p>
    <w:p w14:paraId="06CBD428"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color w:val="auto"/>
          <w:sz w:val="23"/>
          <w:szCs w:val="23"/>
        </w:rPr>
        <w:t xml:space="preserve">• Promote the Academy to different audiences and raise the profile within the local community </w:t>
      </w:r>
    </w:p>
    <w:p w14:paraId="5496A8D2" w14:textId="04AFC104" w:rsidR="009A0DEC" w:rsidRDefault="009A0DEC" w:rsidP="009A0DEC">
      <w:pPr>
        <w:pStyle w:val="Default"/>
        <w:rPr>
          <w:color w:val="auto"/>
          <w:sz w:val="23"/>
          <w:szCs w:val="23"/>
        </w:rPr>
      </w:pPr>
    </w:p>
    <w:p w14:paraId="658C7B16" w14:textId="77777777" w:rsidR="009A0DEC" w:rsidRPr="00364957" w:rsidRDefault="009A0DEC" w:rsidP="009A0DEC">
      <w:pPr>
        <w:pStyle w:val="Default"/>
        <w:rPr>
          <w:color w:val="auto"/>
          <w:sz w:val="23"/>
          <w:szCs w:val="23"/>
        </w:rPr>
      </w:pPr>
    </w:p>
    <w:p w14:paraId="32D75329"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b/>
          <w:bCs/>
          <w:color w:val="auto"/>
          <w:sz w:val="23"/>
          <w:szCs w:val="23"/>
        </w:rPr>
        <w:lastRenderedPageBreak/>
        <w:t xml:space="preserve">The successful candidate will: </w:t>
      </w:r>
    </w:p>
    <w:p w14:paraId="099E21B1"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color w:val="auto"/>
          <w:sz w:val="23"/>
          <w:szCs w:val="23"/>
        </w:rPr>
        <w:t xml:space="preserve">• Have a strong background in administration and office management, ideally in the education sector </w:t>
      </w:r>
    </w:p>
    <w:p w14:paraId="127F35F5"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color w:val="auto"/>
          <w:sz w:val="23"/>
          <w:szCs w:val="23"/>
        </w:rPr>
        <w:t xml:space="preserve">• Have excellent written and oral communication skills </w:t>
      </w:r>
    </w:p>
    <w:p w14:paraId="3545A363"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color w:val="auto"/>
          <w:sz w:val="23"/>
          <w:szCs w:val="23"/>
        </w:rPr>
        <w:t xml:space="preserve">• Be able to manage and work to tight deadlines with the ability to prioritise workloads effectively </w:t>
      </w:r>
    </w:p>
    <w:p w14:paraId="4B99ED52"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color w:val="auto"/>
          <w:sz w:val="23"/>
          <w:szCs w:val="23"/>
        </w:rPr>
        <w:t xml:space="preserve">• Be working with a supportive team in a modern, welcoming Academy </w:t>
      </w:r>
    </w:p>
    <w:p w14:paraId="6B325341"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color w:val="auto"/>
          <w:sz w:val="23"/>
          <w:szCs w:val="23"/>
        </w:rPr>
        <w:t xml:space="preserve">• Have access to regular CPD to ensure that personal skills are continuously improved </w:t>
      </w:r>
    </w:p>
    <w:p w14:paraId="04B0D71C" w14:textId="77777777" w:rsidR="009A0DEC" w:rsidRPr="009A0DEC" w:rsidRDefault="009A0DEC" w:rsidP="009A0DEC">
      <w:pPr>
        <w:pStyle w:val="Default"/>
        <w:rPr>
          <w:rFonts w:asciiTheme="majorHAnsi" w:hAnsiTheme="majorHAnsi" w:cstheme="majorHAnsi"/>
          <w:color w:val="auto"/>
          <w:sz w:val="23"/>
          <w:szCs w:val="23"/>
        </w:rPr>
      </w:pPr>
      <w:r w:rsidRPr="009A0DEC">
        <w:rPr>
          <w:rFonts w:asciiTheme="majorHAnsi" w:hAnsiTheme="majorHAnsi" w:cstheme="majorHAnsi"/>
          <w:color w:val="auto"/>
          <w:sz w:val="23"/>
          <w:szCs w:val="23"/>
        </w:rPr>
        <w:t xml:space="preserve">• Have wider support from Trust colleagues with opportunities for development </w:t>
      </w:r>
    </w:p>
    <w:p w14:paraId="57292227" w14:textId="77777777" w:rsidR="00204D01" w:rsidRPr="009A0DEC" w:rsidRDefault="00204D01" w:rsidP="009808B4">
      <w:pPr>
        <w:pStyle w:val="NormalWeb"/>
        <w:spacing w:before="0" w:beforeAutospacing="0" w:after="240" w:afterAutospacing="0"/>
        <w:rPr>
          <w:rFonts w:asciiTheme="majorHAnsi" w:hAnsiTheme="majorHAnsi" w:cstheme="majorHAnsi"/>
          <w:color w:val="0B0C0C"/>
        </w:rPr>
      </w:pPr>
    </w:p>
    <w:p w14:paraId="72F56602" w14:textId="24F49C9E" w:rsidR="009808B4" w:rsidRPr="009A0DEC" w:rsidRDefault="009808B4" w:rsidP="009808B4">
      <w:pPr>
        <w:pStyle w:val="NormalWeb"/>
        <w:spacing w:before="0" w:beforeAutospacing="0" w:after="240" w:afterAutospacing="0"/>
        <w:rPr>
          <w:rFonts w:asciiTheme="majorHAnsi" w:hAnsiTheme="majorHAnsi" w:cstheme="majorHAnsi"/>
          <w:color w:val="0B0C0C"/>
        </w:rPr>
      </w:pPr>
      <w:r w:rsidRPr="009A0DEC">
        <w:rPr>
          <w:rFonts w:asciiTheme="majorHAnsi" w:hAnsiTheme="majorHAnsi" w:cstheme="majorHAnsi"/>
          <w:color w:val="0B0C0C"/>
        </w:rPr>
        <w:t>Application Forms:</w:t>
      </w:r>
    </w:p>
    <w:p w14:paraId="381A7F6D" w14:textId="4B99F61F" w:rsidR="009808B4" w:rsidRPr="009A0DEC" w:rsidRDefault="009808B4" w:rsidP="009808B4">
      <w:pPr>
        <w:pStyle w:val="NormalWeb"/>
        <w:spacing w:before="0" w:beforeAutospacing="0" w:after="240" w:afterAutospacing="0"/>
        <w:rPr>
          <w:rFonts w:asciiTheme="majorHAnsi" w:hAnsiTheme="majorHAnsi" w:cstheme="majorHAnsi"/>
          <w:color w:val="0B0C0C"/>
        </w:rPr>
      </w:pPr>
      <w:r w:rsidRPr="009A0DEC">
        <w:rPr>
          <w:rFonts w:asciiTheme="majorHAnsi" w:hAnsiTheme="majorHAnsi" w:cstheme="majorHAnsi"/>
          <w:color w:val="0B0C0C"/>
        </w:rPr>
        <w:t xml:space="preserve">Can be downloaded from the LEAD site, or can be obtained by email from Leanne Moore at </w:t>
      </w:r>
      <w:hyperlink r:id="rId11" w:history="1">
        <w:r w:rsidRPr="009A0DEC">
          <w:rPr>
            <w:rStyle w:val="Hyperlink"/>
            <w:rFonts w:asciiTheme="majorHAnsi" w:hAnsiTheme="majorHAnsi" w:cstheme="majorHAnsi"/>
          </w:rPr>
          <w:t>leannemoore@birleyprimaryacademy.co.uk</w:t>
        </w:r>
      </w:hyperlink>
      <w:r w:rsidRPr="009A0DEC">
        <w:rPr>
          <w:rFonts w:asciiTheme="majorHAnsi" w:hAnsiTheme="majorHAnsi" w:cstheme="majorHAnsi"/>
          <w:color w:val="0B0C0C"/>
        </w:rPr>
        <w:t xml:space="preserve">. Visits can also be arranged this way.  </w:t>
      </w:r>
    </w:p>
    <w:p w14:paraId="6B974014" w14:textId="77777777" w:rsidR="009808B4" w:rsidRPr="009A0DEC" w:rsidRDefault="009808B4" w:rsidP="009808B4">
      <w:pPr>
        <w:pStyle w:val="NormalWeb"/>
        <w:spacing w:before="0" w:beforeAutospacing="0" w:after="240" w:afterAutospacing="0"/>
        <w:rPr>
          <w:rFonts w:asciiTheme="majorHAnsi" w:hAnsiTheme="majorHAnsi" w:cstheme="majorHAnsi"/>
          <w:color w:val="0B0C0C"/>
        </w:rPr>
      </w:pPr>
      <w:r w:rsidRPr="009A0DEC">
        <w:rPr>
          <w:rFonts w:asciiTheme="majorHAnsi" w:hAnsiTheme="majorHAnsi" w:cstheme="majorHAnsi"/>
          <w:color w:val="0B0C0C"/>
        </w:rPr>
        <w:t>We are committed to safeguarding and promoting the welfare and safety of children and vulnerable adults and expect all staff to share this commitment.  All successful candidates will be required to complete an Enhanced Disclosure and Barring Service Check.</w:t>
      </w:r>
    </w:p>
    <w:p w14:paraId="342E324F" w14:textId="51CE9C8E" w:rsidR="00A61B7C" w:rsidRDefault="00A61B7C" w:rsidP="00A61B7C"/>
    <w:p w14:paraId="7E58D19E" w14:textId="77777777" w:rsidR="00013A6F" w:rsidRDefault="00013A6F" w:rsidP="00A61B7C"/>
    <w:p w14:paraId="6B4CE1BB" w14:textId="21FA37A2" w:rsidR="00A61B7C" w:rsidRDefault="00013A6F" w:rsidP="00A61B7C">
      <w:r w:rsidRPr="00013A6F">
        <w:rPr>
          <w:noProof/>
          <w:lang w:val="en-GB" w:eastAsia="en-GB"/>
        </w:rPr>
        <w:drawing>
          <wp:inline distT="0" distB="0" distL="0" distR="0" wp14:anchorId="1734F541" wp14:editId="2ABF0C2B">
            <wp:extent cx="1304925" cy="628973"/>
            <wp:effectExtent l="0" t="0" r="0" b="0"/>
            <wp:docPr id="18" name="Picture 18" descr="C:\Users\mariannefareham\AppData\Local\Microsoft\Windows\INetCache\Content.Outlook\IZ2A3Y56\dc_badge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nefareham\AppData\Local\Microsoft\Windows\INetCache\Content.Outlook\IZ2A3Y56\dc_badge1 (0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7420" cy="639816"/>
                    </a:xfrm>
                    <a:prstGeom prst="rect">
                      <a:avLst/>
                    </a:prstGeom>
                    <a:noFill/>
                    <a:ln>
                      <a:noFill/>
                    </a:ln>
                  </pic:spPr>
                </pic:pic>
              </a:graphicData>
            </a:graphic>
          </wp:inline>
        </w:drawing>
      </w:r>
    </w:p>
    <w:p w14:paraId="7F7CA563" w14:textId="7F27F950" w:rsidR="00A61B7C" w:rsidRDefault="00013A6F" w:rsidP="00013A6F">
      <w:pPr>
        <w:jc w:val="both"/>
      </w:pPr>
      <w:r>
        <w:t xml:space="preserve">We welcome applicants from diverse backgrounds and promote accessibility and inclusivity for all. L.E.A.D. Academy Trust is a committed to the recruitment and promotion of all on the basis of ability and suitability for the role irrespective of disability, race, gender, health, social class, sexual preference, marital status, nationality, religion, employment status or age. The Trust is committed to treating your application fairly on these grounds.  </w:t>
      </w:r>
    </w:p>
    <w:p w14:paraId="1B2FEE6E" w14:textId="77777777" w:rsidR="00013A6F" w:rsidRDefault="00013A6F" w:rsidP="00A61B7C"/>
    <w:p w14:paraId="701359C6" w14:textId="77777777" w:rsidR="00A61B7C" w:rsidRDefault="00A61B7C" w:rsidP="00A61B7C"/>
    <w:p w14:paraId="61C6D921" w14:textId="1CED4947" w:rsidR="00013A6F" w:rsidRDefault="00013A6F" w:rsidP="00013A6F"/>
    <w:p w14:paraId="2CFC68F9" w14:textId="5680978C" w:rsidR="00013A6F" w:rsidRDefault="00013A6F" w:rsidP="00013A6F"/>
    <w:p w14:paraId="4A619817" w14:textId="507CA389" w:rsidR="00A61B7C" w:rsidRDefault="00A61B7C">
      <w:r>
        <w:rPr>
          <w:noProof/>
          <w:lang w:val="en-GB" w:eastAsia="en-GB"/>
        </w:rPr>
        <mc:AlternateContent>
          <mc:Choice Requires="wps">
            <w:drawing>
              <wp:anchor distT="0" distB="0" distL="114300" distR="114300" simplePos="0" relativeHeight="251661312" behindDoc="0" locked="0" layoutInCell="1" allowOverlap="1" wp14:anchorId="536D3CD2" wp14:editId="5B970771">
                <wp:simplePos x="0" y="0"/>
                <wp:positionH relativeFrom="column">
                  <wp:posOffset>-114300</wp:posOffset>
                </wp:positionH>
                <wp:positionV relativeFrom="paragraph">
                  <wp:posOffset>-342900</wp:posOffset>
                </wp:positionV>
                <wp:extent cx="2628900" cy="85725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628900" cy="8572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9D10A4" w14:textId="33371686" w:rsidR="001F4D42" w:rsidRDefault="001F4D42" w:rsidP="00A61B7C">
                            <w:pPr>
                              <w:pStyle w:val="Heading1"/>
                            </w:pPr>
                            <w:r>
                              <w:t>L.E.A.D. Academy Trust</w:t>
                            </w:r>
                          </w:p>
                          <w:p w14:paraId="30E46DE1" w14:textId="77777777" w:rsidR="001F4D42" w:rsidRDefault="001F4D42"/>
                          <w:p w14:paraId="40674D34" w14:textId="77777777" w:rsidR="001F4D42" w:rsidRDefault="001F4D42" w:rsidP="00A61B7C">
                            <w:r>
                              <w:t>L.E.A.D. Academy Trust comprises of twenty five academies across Nottingham, Leicester, Derby, Lincoln and Sheffield. Our philosophy is to; lead, empower, achieve and drive.</w:t>
                            </w:r>
                          </w:p>
                          <w:p w14:paraId="56099317" w14:textId="77777777" w:rsidR="001F4D42" w:rsidRDefault="001F4D42" w:rsidP="00A61B7C"/>
                          <w:p w14:paraId="485CB2F8" w14:textId="77777777" w:rsidR="001F4D42" w:rsidRDefault="001F4D42" w:rsidP="00A61B7C">
                            <w:r>
                              <w:t>At the heart of our Trust is the development of outstanding leaders. We empower individuals in our schools to provide the highest quality education, enabling every pupil to realise their full potential. We have also been recognised by Ofsted as a leading academy sponsor, securing rapid and sustainable improvement through the research and application of best practice across operational areas.</w:t>
                            </w:r>
                          </w:p>
                          <w:p w14:paraId="274AB73A" w14:textId="77777777" w:rsidR="001F4D42" w:rsidRDefault="001F4D42" w:rsidP="00A61B7C"/>
                          <w:p w14:paraId="7863EB75" w14:textId="77777777" w:rsidR="001F4D42" w:rsidRDefault="001F4D42" w:rsidP="00A61B7C">
                            <w:r>
                              <w:t xml:space="preserve">The combination of autonomy and collaboration across key areas of leadership and management underpinned by shared vision, values and best practice positions L.E.A.D. as a truly unique Academy Trust. </w:t>
                            </w:r>
                          </w:p>
                          <w:p w14:paraId="2C4CDAF8" w14:textId="77777777" w:rsidR="001F4D42" w:rsidRDefault="001F4D42" w:rsidP="00A61B7C"/>
                          <w:p w14:paraId="1B79327D" w14:textId="77777777" w:rsidR="001F4D42" w:rsidRDefault="001F4D42" w:rsidP="00A61B7C">
                            <w:r>
                              <w:t xml:space="preserve">To view our ‘L.E.A.D. Family Brochure’ please visit: </w:t>
                            </w:r>
                          </w:p>
                          <w:p w14:paraId="1392A973" w14:textId="77777777" w:rsidR="001F4D42" w:rsidRPr="00A61B7C" w:rsidRDefault="001F4D42" w:rsidP="00A61B7C">
                            <w:pPr>
                              <w:rPr>
                                <w:rStyle w:val="Emphasis"/>
                              </w:rPr>
                            </w:pPr>
                            <w:r w:rsidRPr="00A61B7C">
                              <w:rPr>
                                <w:rStyle w:val="Emphasis"/>
                              </w:rPr>
                              <w:t>www.leadacademytrust.co.uk</w:t>
                            </w:r>
                          </w:p>
                          <w:p w14:paraId="7C7B518D" w14:textId="77777777" w:rsidR="001F4D42" w:rsidRDefault="001F4D42" w:rsidP="00A61B7C"/>
                          <w:p w14:paraId="79E3CCDC" w14:textId="21F497F1" w:rsidR="001F4D42" w:rsidRDefault="001F4D42" w:rsidP="00A61B7C">
                            <w:r>
                              <w:t xml:space="preserve">To see the wonderful achievements, proud moments and diverse events happening across our Trust please follow our twitter account: </w:t>
                            </w:r>
                            <w:r w:rsidRPr="00A61B7C">
                              <w:rPr>
                                <w:rStyle w:val="Heading3Char"/>
                              </w:rPr>
                              <w:t>@LEADAcadTrust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D3CD2" id="Text Box 4" o:spid="_x0000_s1030" type="#_x0000_t202" style="position:absolute;margin-left:-9pt;margin-top:-27pt;width:207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" filled="f" stroked="f">
                <v:textbox>
                  <w:txbxContent>
                    <w:p w14:paraId="579D10A4" w14:textId="33371686" w:rsidR="001F4D42" w:rsidRDefault="001F4D42" w:rsidP="00A61B7C">
                      <w:pPr>
                        <w:pStyle w:val="Heading1"/>
                      </w:pPr>
                      <w:r>
                        <w:t>L.E.A.D. Academy Trust</w:t>
                      </w:r>
                    </w:p>
                    <w:p w14:paraId="30E46DE1" w14:textId="77777777" w:rsidR="001F4D42" w:rsidRDefault="001F4D42"/>
                    <w:p w14:paraId="40674D34" w14:textId="77777777" w:rsidR="001F4D42" w:rsidRDefault="001F4D42" w:rsidP="00A61B7C">
                      <w:r>
                        <w:t>L.E.A.D. Academy Trust comprises of twenty five academies across Nottingham, Leicester, Derby, Lincoln and Sheffield. Our philosophy is to; lead, empower, achieve and drive.</w:t>
                      </w:r>
                    </w:p>
                    <w:p w14:paraId="56099317" w14:textId="77777777" w:rsidR="001F4D42" w:rsidRDefault="001F4D42" w:rsidP="00A61B7C"/>
                    <w:p w14:paraId="485CB2F8" w14:textId="77777777" w:rsidR="001F4D42" w:rsidRDefault="001F4D42" w:rsidP="00A61B7C">
                      <w:r>
                        <w:t>At the heart of our Trust is the development of outstanding leaders. We empower individuals in our schools to provide the highest quality education, enabling every pupil to realise their full potential. We have also been recognised by Ofsted as a leading academy sponsor, securing rapid and sustainable improvement through the research and application of best practice across operational areas.</w:t>
                      </w:r>
                    </w:p>
                    <w:p w14:paraId="274AB73A" w14:textId="77777777" w:rsidR="001F4D42" w:rsidRDefault="001F4D42" w:rsidP="00A61B7C"/>
                    <w:p w14:paraId="7863EB75" w14:textId="77777777" w:rsidR="001F4D42" w:rsidRDefault="001F4D42" w:rsidP="00A61B7C">
                      <w:r>
                        <w:t xml:space="preserve">The combination of autonomy and collaboration across key areas of leadership and management underpinned by shared vision, values and best practice positions L.E.A.D. as a truly unique Academy Trust. </w:t>
                      </w:r>
                    </w:p>
                    <w:p w14:paraId="2C4CDAF8" w14:textId="77777777" w:rsidR="001F4D42" w:rsidRDefault="001F4D42" w:rsidP="00A61B7C"/>
                    <w:p w14:paraId="1B79327D" w14:textId="77777777" w:rsidR="001F4D42" w:rsidRDefault="001F4D42" w:rsidP="00A61B7C">
                      <w:r>
                        <w:t xml:space="preserve">To view our ‘L.E.A.D. Family Brochure’ please visit: </w:t>
                      </w:r>
                    </w:p>
                    <w:p w14:paraId="1392A973" w14:textId="77777777" w:rsidR="001F4D42" w:rsidRPr="00A61B7C" w:rsidRDefault="001F4D42" w:rsidP="00A61B7C">
                      <w:pPr>
                        <w:rPr>
                          <w:rStyle w:val="Emphasis"/>
                        </w:rPr>
                      </w:pPr>
                      <w:r w:rsidRPr="00A61B7C">
                        <w:rPr>
                          <w:rStyle w:val="Emphasis"/>
                        </w:rPr>
                        <w:t>www.leadacademytrust.co.uk</w:t>
                      </w:r>
                    </w:p>
                    <w:p w14:paraId="7C7B518D" w14:textId="77777777" w:rsidR="001F4D42" w:rsidRDefault="001F4D42" w:rsidP="00A61B7C"/>
                    <w:p w14:paraId="79E3CCDC" w14:textId="21F497F1" w:rsidR="001F4D42" w:rsidRDefault="001F4D42" w:rsidP="00A61B7C">
                      <w:r>
                        <w:t xml:space="preserve">To see the wonderful achievements, proud moments and diverse events happening across our Trust please follow our twitter account: </w:t>
                      </w:r>
                      <w:r w:rsidRPr="00A61B7C">
                        <w:rPr>
                          <w:rStyle w:val="Heading3Char"/>
                        </w:rPr>
                        <w:t>@LEADAcadTrust</w:t>
                      </w:r>
                    </w:p>
                  </w:txbxContent>
                </v:textbox>
              </v:shape>
            </w:pict>
          </mc:Fallback>
        </mc:AlternateContent>
      </w:r>
      <w:r>
        <w:rPr>
          <w:noProof/>
          <w:lang w:val="en-GB" w:eastAsia="en-GB"/>
        </w:rPr>
        <w:drawing>
          <wp:anchor distT="0" distB="0" distL="114300" distR="114300" simplePos="0" relativeHeight="251660288" behindDoc="1" locked="0" layoutInCell="1" allowOverlap="1" wp14:anchorId="24664358" wp14:editId="797A626E">
            <wp:simplePos x="0" y="0"/>
            <wp:positionH relativeFrom="column">
              <wp:posOffset>2286000</wp:posOffset>
            </wp:positionH>
            <wp:positionV relativeFrom="paragraph">
              <wp:posOffset>-356870</wp:posOffset>
            </wp:positionV>
            <wp:extent cx="4126230" cy="8357870"/>
            <wp:effectExtent l="0" t="0" r="0" b="0"/>
            <wp:wrapNone/>
            <wp:docPr id="2" name="Picture 2" descr="Macintosh HD:Users:Imran:Documents:L.E.A.D.:Candidate Backgroun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ran:Documents:L.E.A.D.:Candidate Background-0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7628" t="12967" r="6816" b="7429"/>
                    <a:stretch/>
                  </pic:blipFill>
                  <pic:spPr bwMode="auto">
                    <a:xfrm>
                      <a:off x="0" y="0"/>
                      <a:ext cx="4126230" cy="83578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1D6803A" w14:textId="77777777" w:rsidR="00A61B7C" w:rsidRDefault="00A61B7C" w:rsidP="00A61B7C">
      <w:pPr>
        <w:pStyle w:val="Heading1"/>
      </w:pPr>
      <w:r>
        <w:lastRenderedPageBreak/>
        <w:t>Our Leaders</w:t>
      </w:r>
    </w:p>
    <w:p w14:paraId="0D30D176" w14:textId="77777777" w:rsidR="00A61B7C" w:rsidRDefault="00A61B7C"/>
    <w:p w14:paraId="7AF3FF1B" w14:textId="070AB9CA" w:rsidR="004478B6" w:rsidRDefault="00A61B7C" w:rsidP="00A61B7C">
      <w:r>
        <w:t>One of the core priorities for the L.E.A.D. Academy Trust is the development of outstanding school leaders. We are dedicated to providing an organisation which will:</w:t>
      </w:r>
    </w:p>
    <w:p w14:paraId="7E349BE0" w14:textId="4E4030EE" w:rsidR="00A61B7C" w:rsidRDefault="00A61B7C" w:rsidP="004478B6">
      <w:pPr>
        <w:pStyle w:val="Bullets"/>
        <w:ind w:firstLine="0"/>
      </w:pPr>
      <w:r>
        <w:t>• develop inspirational school leaders for the future through high quality recruitment, professional development and coaching;</w:t>
      </w:r>
    </w:p>
    <w:p w14:paraId="434CD1F7" w14:textId="52FDC174" w:rsidR="00A61B7C" w:rsidRDefault="00A61B7C" w:rsidP="004478B6">
      <w:pPr>
        <w:pStyle w:val="Bullets"/>
        <w:ind w:firstLine="0"/>
      </w:pPr>
      <w:r>
        <w:t>• invest in joint training, peer coaching, sharing good practice and professional dialogue in a climate of trust;</w:t>
      </w:r>
    </w:p>
    <w:p w14:paraId="751FD8A7" w14:textId="747DC643" w:rsidR="00A61B7C" w:rsidRDefault="00A61B7C" w:rsidP="004478B6">
      <w:pPr>
        <w:pStyle w:val="Bullets"/>
        <w:ind w:firstLine="0"/>
      </w:pPr>
      <w:r>
        <w:t>• continually improve, exploring new ways of working, alternative curriculums and innovation;</w:t>
      </w:r>
    </w:p>
    <w:p w14:paraId="61C77C65" w14:textId="6977C36A" w:rsidR="00A61B7C" w:rsidRDefault="00A61B7C" w:rsidP="004478B6">
      <w:pPr>
        <w:pStyle w:val="Bullets"/>
        <w:ind w:left="0"/>
      </w:pPr>
      <w:r>
        <w:t>• strategically plan to produce the next generation of high quality school leaders.</w:t>
      </w:r>
    </w:p>
    <w:p w14:paraId="3CFC271A" w14:textId="77777777" w:rsidR="00A61B7C" w:rsidRDefault="00A61B7C" w:rsidP="00A61B7C"/>
    <w:p w14:paraId="3074E650" w14:textId="77777777" w:rsidR="00A61B7C" w:rsidRDefault="00A61B7C" w:rsidP="004478B6">
      <w:pPr>
        <w:pStyle w:val="Heading3"/>
      </w:pPr>
      <w:r>
        <w:t>The L.E.A.D. Teaching School Alliance</w:t>
      </w:r>
    </w:p>
    <w:p w14:paraId="0FB46B0D" w14:textId="77777777" w:rsidR="00A61B7C" w:rsidRDefault="00A61B7C" w:rsidP="00A61B7C"/>
    <w:p w14:paraId="177B78FD" w14:textId="77777777" w:rsidR="00A61B7C" w:rsidRDefault="00A61B7C" w:rsidP="00A61B7C">
      <w:r>
        <w:t xml:space="preserve">The L.E.A.D. Teaching School Alliance is a dynamic, cross-phase collaboration of schools committed to harnessing, nurturing and sharing the specific skills and attributes required to teach and lead in areas with diverse pupil populations. Everything we do in our schools is about providing children with an outstanding, broad and balanced education. </w:t>
      </w:r>
    </w:p>
    <w:p w14:paraId="76DD3C47" w14:textId="77777777" w:rsidR="00A61B7C" w:rsidRDefault="00A61B7C" w:rsidP="00A61B7C"/>
    <w:p w14:paraId="7E0724A1" w14:textId="5703313C" w:rsidR="00A61B7C" w:rsidRDefault="00722D3D" w:rsidP="00A61B7C">
      <w:r>
        <w:rPr>
          <w:noProof/>
          <w:lang w:val="en-GB" w:eastAsia="en-GB"/>
        </w:rPr>
        <w:drawing>
          <wp:anchor distT="0" distB="0" distL="114300" distR="114300" simplePos="0" relativeHeight="251678720" behindDoc="1" locked="0" layoutInCell="1" allowOverlap="1" wp14:anchorId="45FAB398" wp14:editId="6F7B470B">
            <wp:simplePos x="0" y="0"/>
            <wp:positionH relativeFrom="column">
              <wp:posOffset>3200400</wp:posOffset>
            </wp:positionH>
            <wp:positionV relativeFrom="paragraph">
              <wp:posOffset>1696085</wp:posOffset>
            </wp:positionV>
            <wp:extent cx="3089910" cy="206375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aging-Education:L.E.A.D. MAT:Media:photo selection:Da Vinci Photos:DSC01621.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089910"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9744" behindDoc="1" locked="0" layoutInCell="1" allowOverlap="1" wp14:anchorId="326D73DA" wp14:editId="3084BE0A">
            <wp:simplePos x="0" y="0"/>
            <wp:positionH relativeFrom="column">
              <wp:posOffset>-3810</wp:posOffset>
            </wp:positionH>
            <wp:positionV relativeFrom="paragraph">
              <wp:posOffset>1696085</wp:posOffset>
            </wp:positionV>
            <wp:extent cx="3089910" cy="2063115"/>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aging-Education:L.E.A.D. MAT:Media:photo selection:Charnock Hall Photos:DSC00371.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089910"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B7C">
        <w:t>Our innovative Initial Teaching Training (ITT) route aims to increase the number of quality teachers in our schools.  In addition, we offer a range of high quality Continuing Professional Development (CPD) for staff at all levels and tailored school-to-school support. We are keen to nurture and grow staff across our alliance and offer a range of opportunities to develop the leaders of tomorrow. By working in partnership with The University of Nottingham and other regional Universities, we are also creating a research culture within our alliance that will impact positively on teaching, learning and the achievement of young people.</w:t>
      </w:r>
      <w:r w:rsidR="00A61B7C">
        <w:br w:type="page"/>
      </w:r>
    </w:p>
    <w:p w14:paraId="0E684980" w14:textId="17FEF0E3" w:rsidR="00A61B7C" w:rsidRDefault="004478B6">
      <w:r>
        <w:rPr>
          <w:noProof/>
          <w:lang w:val="en-GB" w:eastAsia="en-GB"/>
        </w:rPr>
        <w:lastRenderedPageBreak/>
        <mc:AlternateContent>
          <mc:Choice Requires="wps">
            <w:drawing>
              <wp:anchor distT="0" distB="0" distL="114300" distR="114300" simplePos="0" relativeHeight="251681792" behindDoc="0" locked="0" layoutInCell="1" allowOverlap="1" wp14:anchorId="2A6BFDBF" wp14:editId="2534952D">
                <wp:simplePos x="0" y="0"/>
                <wp:positionH relativeFrom="column">
                  <wp:posOffset>-114300</wp:posOffset>
                </wp:positionH>
                <wp:positionV relativeFrom="paragraph">
                  <wp:posOffset>914400</wp:posOffset>
                </wp:positionV>
                <wp:extent cx="2171700" cy="7086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171700" cy="7086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DF3650" w14:textId="66C9B9EF" w:rsidR="001F4D42" w:rsidRDefault="001F4D42" w:rsidP="004478B6">
                            <w:pPr>
                              <w:pStyle w:val="Heading1"/>
                            </w:pPr>
                            <w:r>
                              <w:t>Our Support</w:t>
                            </w:r>
                          </w:p>
                          <w:p w14:paraId="33809465" w14:textId="77777777" w:rsidR="001F4D42" w:rsidRDefault="001F4D42"/>
                          <w:p w14:paraId="63EEFE75" w14:textId="05372D43" w:rsidR="001F4D42" w:rsidRDefault="001F4D42">
                            <w:r>
                              <w:t>We provide a range of high quality, professional services to schools in nine core areas:</w:t>
                            </w:r>
                          </w:p>
                          <w:p w14:paraId="6464AC69" w14:textId="77777777" w:rsidR="001F4D42" w:rsidRDefault="001F4D42"/>
                          <w:p w14:paraId="30D01325" w14:textId="49837F54" w:rsidR="001F4D42" w:rsidRPr="004478B6" w:rsidRDefault="001F4D42">
                            <w:pPr>
                              <w:rPr>
                                <w:rFonts w:ascii="Calibri" w:hAnsi="Calibri"/>
                                <w:b/>
                              </w:rPr>
                            </w:pPr>
                            <w:r w:rsidRPr="004478B6">
                              <w:rPr>
                                <w:rFonts w:ascii="Calibri" w:hAnsi="Calibri"/>
                                <w:b/>
                              </w:rPr>
                              <w:t>Financial Management</w:t>
                            </w:r>
                          </w:p>
                          <w:p w14:paraId="397B47EF" w14:textId="77777777" w:rsidR="001F4D42" w:rsidRPr="004478B6" w:rsidRDefault="001F4D42">
                            <w:pPr>
                              <w:rPr>
                                <w:rFonts w:ascii="Calibri" w:hAnsi="Calibri"/>
                                <w:b/>
                              </w:rPr>
                            </w:pPr>
                          </w:p>
                          <w:p w14:paraId="54B89BBF" w14:textId="163DC215" w:rsidR="001F4D42" w:rsidRPr="004478B6" w:rsidRDefault="001F4D42">
                            <w:pPr>
                              <w:rPr>
                                <w:rFonts w:ascii="Calibri" w:hAnsi="Calibri"/>
                                <w:b/>
                              </w:rPr>
                            </w:pPr>
                            <w:r w:rsidRPr="004478B6">
                              <w:rPr>
                                <w:rFonts w:ascii="Calibri" w:hAnsi="Calibri"/>
                                <w:b/>
                              </w:rPr>
                              <w:t>Project Management</w:t>
                            </w:r>
                          </w:p>
                          <w:p w14:paraId="493BCD3F" w14:textId="77777777" w:rsidR="001F4D42" w:rsidRPr="004478B6" w:rsidRDefault="001F4D42">
                            <w:pPr>
                              <w:rPr>
                                <w:rFonts w:ascii="Calibri" w:hAnsi="Calibri"/>
                                <w:b/>
                              </w:rPr>
                            </w:pPr>
                          </w:p>
                          <w:p w14:paraId="5A4B4B16" w14:textId="480A79C6" w:rsidR="001F4D42" w:rsidRPr="004478B6" w:rsidRDefault="001F4D42">
                            <w:pPr>
                              <w:rPr>
                                <w:rFonts w:ascii="Calibri" w:hAnsi="Calibri"/>
                                <w:b/>
                              </w:rPr>
                            </w:pPr>
                            <w:r w:rsidRPr="004478B6">
                              <w:rPr>
                                <w:rFonts w:ascii="Calibri" w:hAnsi="Calibri"/>
                                <w:b/>
                              </w:rPr>
                              <w:t>Procurement</w:t>
                            </w:r>
                          </w:p>
                          <w:p w14:paraId="158C7252" w14:textId="77777777" w:rsidR="001F4D42" w:rsidRPr="004478B6" w:rsidRDefault="001F4D42">
                            <w:pPr>
                              <w:rPr>
                                <w:rFonts w:ascii="Calibri" w:hAnsi="Calibri"/>
                                <w:b/>
                              </w:rPr>
                            </w:pPr>
                          </w:p>
                          <w:p w14:paraId="54EE6D6E" w14:textId="5ABBC203" w:rsidR="001F4D42" w:rsidRPr="004478B6" w:rsidRDefault="001F4D42">
                            <w:pPr>
                              <w:rPr>
                                <w:rFonts w:ascii="Calibri" w:hAnsi="Calibri"/>
                                <w:b/>
                              </w:rPr>
                            </w:pPr>
                            <w:r w:rsidRPr="004478B6">
                              <w:rPr>
                                <w:rFonts w:ascii="Calibri" w:hAnsi="Calibri"/>
                                <w:b/>
                              </w:rPr>
                              <w:t>ICT Management</w:t>
                            </w:r>
                          </w:p>
                          <w:p w14:paraId="59E90042" w14:textId="77777777" w:rsidR="001F4D42" w:rsidRPr="004478B6" w:rsidRDefault="001F4D42">
                            <w:pPr>
                              <w:rPr>
                                <w:rFonts w:ascii="Calibri" w:hAnsi="Calibri"/>
                                <w:b/>
                              </w:rPr>
                            </w:pPr>
                          </w:p>
                          <w:p w14:paraId="700EC55A" w14:textId="4017C41D" w:rsidR="001F4D42" w:rsidRPr="004478B6" w:rsidRDefault="001F4D42">
                            <w:pPr>
                              <w:rPr>
                                <w:rFonts w:ascii="Calibri" w:hAnsi="Calibri"/>
                                <w:b/>
                              </w:rPr>
                            </w:pPr>
                            <w:r w:rsidRPr="004478B6">
                              <w:rPr>
                                <w:rFonts w:ascii="Calibri" w:hAnsi="Calibri"/>
                                <w:b/>
                              </w:rPr>
                              <w:t>Human Resources</w:t>
                            </w:r>
                          </w:p>
                          <w:p w14:paraId="01B60CDA" w14:textId="77777777" w:rsidR="001F4D42" w:rsidRPr="004478B6" w:rsidRDefault="001F4D42">
                            <w:pPr>
                              <w:rPr>
                                <w:rFonts w:ascii="Calibri" w:hAnsi="Calibri"/>
                                <w:b/>
                              </w:rPr>
                            </w:pPr>
                          </w:p>
                          <w:p w14:paraId="6ACB59DC" w14:textId="2F4032F5" w:rsidR="001F4D42" w:rsidRPr="004478B6" w:rsidRDefault="001F4D42">
                            <w:pPr>
                              <w:rPr>
                                <w:rFonts w:ascii="Calibri" w:hAnsi="Calibri"/>
                                <w:b/>
                              </w:rPr>
                            </w:pPr>
                            <w:r w:rsidRPr="004478B6">
                              <w:rPr>
                                <w:rFonts w:ascii="Calibri" w:hAnsi="Calibri"/>
                                <w:b/>
                              </w:rPr>
                              <w:t>Leadership Development</w:t>
                            </w:r>
                          </w:p>
                          <w:p w14:paraId="16434F26" w14:textId="77777777" w:rsidR="001F4D42" w:rsidRPr="004478B6" w:rsidRDefault="001F4D42">
                            <w:pPr>
                              <w:rPr>
                                <w:rFonts w:ascii="Calibri" w:hAnsi="Calibri"/>
                                <w:b/>
                              </w:rPr>
                            </w:pPr>
                          </w:p>
                          <w:p w14:paraId="4CEFA5CA" w14:textId="4EDD7D31" w:rsidR="001F4D42" w:rsidRPr="004478B6" w:rsidRDefault="001F4D42">
                            <w:pPr>
                              <w:rPr>
                                <w:rFonts w:ascii="Calibri" w:hAnsi="Calibri"/>
                                <w:b/>
                              </w:rPr>
                            </w:pPr>
                            <w:r w:rsidRPr="004478B6">
                              <w:rPr>
                                <w:rFonts w:ascii="Calibri" w:hAnsi="Calibri"/>
                                <w:b/>
                              </w:rPr>
                              <w:t>Legal Support</w:t>
                            </w:r>
                          </w:p>
                          <w:p w14:paraId="20B8067C" w14:textId="77777777" w:rsidR="001F4D42" w:rsidRPr="004478B6" w:rsidRDefault="001F4D42">
                            <w:pPr>
                              <w:rPr>
                                <w:rFonts w:ascii="Calibri" w:hAnsi="Calibri"/>
                                <w:b/>
                              </w:rPr>
                            </w:pPr>
                          </w:p>
                          <w:p w14:paraId="221898D8" w14:textId="03131E45" w:rsidR="001F4D42" w:rsidRPr="004478B6" w:rsidRDefault="001F4D42">
                            <w:pPr>
                              <w:rPr>
                                <w:rFonts w:ascii="Calibri" w:hAnsi="Calibri"/>
                                <w:b/>
                              </w:rPr>
                            </w:pPr>
                            <w:r w:rsidRPr="004478B6">
                              <w:rPr>
                                <w:rFonts w:ascii="Calibri" w:hAnsi="Calibri"/>
                                <w:b/>
                              </w:rPr>
                              <w:t>Governor Support</w:t>
                            </w:r>
                          </w:p>
                          <w:p w14:paraId="24AC5A5B" w14:textId="77777777" w:rsidR="001F4D42" w:rsidRPr="004478B6" w:rsidRDefault="001F4D42">
                            <w:pPr>
                              <w:rPr>
                                <w:rFonts w:ascii="Calibri" w:hAnsi="Calibri"/>
                                <w:b/>
                              </w:rPr>
                            </w:pPr>
                          </w:p>
                          <w:p w14:paraId="0F7CDBF1" w14:textId="440E59BC" w:rsidR="001F4D42" w:rsidRPr="004478B6" w:rsidRDefault="001F4D42">
                            <w:pPr>
                              <w:rPr>
                                <w:rFonts w:ascii="Calibri" w:hAnsi="Calibri"/>
                                <w:b/>
                              </w:rPr>
                            </w:pPr>
                            <w:r w:rsidRPr="004478B6">
                              <w:rPr>
                                <w:rFonts w:ascii="Calibri" w:hAnsi="Calibri"/>
                                <w:b/>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BFDBF" id="Text Box 8" o:spid="_x0000_s1031" type="#_x0000_t202" style="position:absolute;margin-left:-9pt;margin-top:1in;width:171pt;height:5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" filled="f" stroked="f">
                <v:textbox>
                  <w:txbxContent>
                    <w:p w14:paraId="2EDF3650" w14:textId="66C9B9EF" w:rsidR="001F4D42" w:rsidRDefault="001F4D42" w:rsidP="004478B6">
                      <w:pPr>
                        <w:pStyle w:val="Heading1"/>
                      </w:pPr>
                      <w:r>
                        <w:t>Our Support</w:t>
                      </w:r>
                    </w:p>
                    <w:p w14:paraId="33809465" w14:textId="77777777" w:rsidR="001F4D42" w:rsidRDefault="001F4D42"/>
                    <w:p w14:paraId="63EEFE75" w14:textId="05372D43" w:rsidR="001F4D42" w:rsidRDefault="001F4D42">
                      <w:r>
                        <w:t>We provide a range of high quality, professional services to schools in nine core areas:</w:t>
                      </w:r>
                    </w:p>
                    <w:p w14:paraId="6464AC69" w14:textId="77777777" w:rsidR="001F4D42" w:rsidRDefault="001F4D42"/>
                    <w:p w14:paraId="30D01325" w14:textId="49837F54" w:rsidR="001F4D42" w:rsidRPr="004478B6" w:rsidRDefault="001F4D42">
                      <w:pPr>
                        <w:rPr>
                          <w:rFonts w:ascii="Calibri" w:hAnsi="Calibri"/>
                          <w:b/>
                        </w:rPr>
                      </w:pPr>
                      <w:r w:rsidRPr="004478B6">
                        <w:rPr>
                          <w:rFonts w:ascii="Calibri" w:hAnsi="Calibri"/>
                          <w:b/>
                        </w:rPr>
                        <w:t>Financial Management</w:t>
                      </w:r>
                    </w:p>
                    <w:p w14:paraId="397B47EF" w14:textId="77777777" w:rsidR="001F4D42" w:rsidRPr="004478B6" w:rsidRDefault="001F4D42">
                      <w:pPr>
                        <w:rPr>
                          <w:rFonts w:ascii="Calibri" w:hAnsi="Calibri"/>
                          <w:b/>
                        </w:rPr>
                      </w:pPr>
                    </w:p>
                    <w:p w14:paraId="54B89BBF" w14:textId="163DC215" w:rsidR="001F4D42" w:rsidRPr="004478B6" w:rsidRDefault="001F4D42">
                      <w:pPr>
                        <w:rPr>
                          <w:rFonts w:ascii="Calibri" w:hAnsi="Calibri"/>
                          <w:b/>
                        </w:rPr>
                      </w:pPr>
                      <w:r w:rsidRPr="004478B6">
                        <w:rPr>
                          <w:rFonts w:ascii="Calibri" w:hAnsi="Calibri"/>
                          <w:b/>
                        </w:rPr>
                        <w:t>Project Management</w:t>
                      </w:r>
                    </w:p>
                    <w:p w14:paraId="493BCD3F" w14:textId="77777777" w:rsidR="001F4D42" w:rsidRPr="004478B6" w:rsidRDefault="001F4D42">
                      <w:pPr>
                        <w:rPr>
                          <w:rFonts w:ascii="Calibri" w:hAnsi="Calibri"/>
                          <w:b/>
                        </w:rPr>
                      </w:pPr>
                    </w:p>
                    <w:p w14:paraId="5A4B4B16" w14:textId="480A79C6" w:rsidR="001F4D42" w:rsidRPr="004478B6" w:rsidRDefault="001F4D42">
                      <w:pPr>
                        <w:rPr>
                          <w:rFonts w:ascii="Calibri" w:hAnsi="Calibri"/>
                          <w:b/>
                        </w:rPr>
                      </w:pPr>
                      <w:r w:rsidRPr="004478B6">
                        <w:rPr>
                          <w:rFonts w:ascii="Calibri" w:hAnsi="Calibri"/>
                          <w:b/>
                        </w:rPr>
                        <w:t>Procurement</w:t>
                      </w:r>
                    </w:p>
                    <w:p w14:paraId="158C7252" w14:textId="77777777" w:rsidR="001F4D42" w:rsidRPr="004478B6" w:rsidRDefault="001F4D42">
                      <w:pPr>
                        <w:rPr>
                          <w:rFonts w:ascii="Calibri" w:hAnsi="Calibri"/>
                          <w:b/>
                        </w:rPr>
                      </w:pPr>
                    </w:p>
                    <w:p w14:paraId="54EE6D6E" w14:textId="5ABBC203" w:rsidR="001F4D42" w:rsidRPr="004478B6" w:rsidRDefault="001F4D42">
                      <w:pPr>
                        <w:rPr>
                          <w:rFonts w:ascii="Calibri" w:hAnsi="Calibri"/>
                          <w:b/>
                        </w:rPr>
                      </w:pPr>
                      <w:r w:rsidRPr="004478B6">
                        <w:rPr>
                          <w:rFonts w:ascii="Calibri" w:hAnsi="Calibri"/>
                          <w:b/>
                        </w:rPr>
                        <w:t>ICT Management</w:t>
                      </w:r>
                    </w:p>
                    <w:p w14:paraId="59E90042" w14:textId="77777777" w:rsidR="001F4D42" w:rsidRPr="004478B6" w:rsidRDefault="001F4D42">
                      <w:pPr>
                        <w:rPr>
                          <w:rFonts w:ascii="Calibri" w:hAnsi="Calibri"/>
                          <w:b/>
                        </w:rPr>
                      </w:pPr>
                    </w:p>
                    <w:p w14:paraId="700EC55A" w14:textId="4017C41D" w:rsidR="001F4D42" w:rsidRPr="004478B6" w:rsidRDefault="001F4D42">
                      <w:pPr>
                        <w:rPr>
                          <w:rFonts w:ascii="Calibri" w:hAnsi="Calibri"/>
                          <w:b/>
                        </w:rPr>
                      </w:pPr>
                      <w:r w:rsidRPr="004478B6">
                        <w:rPr>
                          <w:rFonts w:ascii="Calibri" w:hAnsi="Calibri"/>
                          <w:b/>
                        </w:rPr>
                        <w:t>Human Resources</w:t>
                      </w:r>
                    </w:p>
                    <w:p w14:paraId="01B60CDA" w14:textId="77777777" w:rsidR="001F4D42" w:rsidRPr="004478B6" w:rsidRDefault="001F4D42">
                      <w:pPr>
                        <w:rPr>
                          <w:rFonts w:ascii="Calibri" w:hAnsi="Calibri"/>
                          <w:b/>
                        </w:rPr>
                      </w:pPr>
                    </w:p>
                    <w:p w14:paraId="6ACB59DC" w14:textId="2F4032F5" w:rsidR="001F4D42" w:rsidRPr="004478B6" w:rsidRDefault="001F4D42">
                      <w:pPr>
                        <w:rPr>
                          <w:rFonts w:ascii="Calibri" w:hAnsi="Calibri"/>
                          <w:b/>
                        </w:rPr>
                      </w:pPr>
                      <w:r w:rsidRPr="004478B6">
                        <w:rPr>
                          <w:rFonts w:ascii="Calibri" w:hAnsi="Calibri"/>
                          <w:b/>
                        </w:rPr>
                        <w:t>Leadership Development</w:t>
                      </w:r>
                    </w:p>
                    <w:p w14:paraId="16434F26" w14:textId="77777777" w:rsidR="001F4D42" w:rsidRPr="004478B6" w:rsidRDefault="001F4D42">
                      <w:pPr>
                        <w:rPr>
                          <w:rFonts w:ascii="Calibri" w:hAnsi="Calibri"/>
                          <w:b/>
                        </w:rPr>
                      </w:pPr>
                    </w:p>
                    <w:p w14:paraId="4CEFA5CA" w14:textId="4EDD7D31" w:rsidR="001F4D42" w:rsidRPr="004478B6" w:rsidRDefault="001F4D42">
                      <w:pPr>
                        <w:rPr>
                          <w:rFonts w:ascii="Calibri" w:hAnsi="Calibri"/>
                          <w:b/>
                        </w:rPr>
                      </w:pPr>
                      <w:r w:rsidRPr="004478B6">
                        <w:rPr>
                          <w:rFonts w:ascii="Calibri" w:hAnsi="Calibri"/>
                          <w:b/>
                        </w:rPr>
                        <w:t>Legal Support</w:t>
                      </w:r>
                    </w:p>
                    <w:p w14:paraId="20B8067C" w14:textId="77777777" w:rsidR="001F4D42" w:rsidRPr="004478B6" w:rsidRDefault="001F4D42">
                      <w:pPr>
                        <w:rPr>
                          <w:rFonts w:ascii="Calibri" w:hAnsi="Calibri"/>
                          <w:b/>
                        </w:rPr>
                      </w:pPr>
                    </w:p>
                    <w:p w14:paraId="221898D8" w14:textId="03131E45" w:rsidR="001F4D42" w:rsidRPr="004478B6" w:rsidRDefault="001F4D42">
                      <w:pPr>
                        <w:rPr>
                          <w:rFonts w:ascii="Calibri" w:hAnsi="Calibri"/>
                          <w:b/>
                        </w:rPr>
                      </w:pPr>
                      <w:r w:rsidRPr="004478B6">
                        <w:rPr>
                          <w:rFonts w:ascii="Calibri" w:hAnsi="Calibri"/>
                          <w:b/>
                        </w:rPr>
                        <w:t>Governor Support</w:t>
                      </w:r>
                    </w:p>
                    <w:p w14:paraId="24AC5A5B" w14:textId="77777777" w:rsidR="001F4D42" w:rsidRPr="004478B6" w:rsidRDefault="001F4D42">
                      <w:pPr>
                        <w:rPr>
                          <w:rFonts w:ascii="Calibri" w:hAnsi="Calibri"/>
                          <w:b/>
                        </w:rPr>
                      </w:pPr>
                    </w:p>
                    <w:p w14:paraId="0F7CDBF1" w14:textId="440E59BC" w:rsidR="001F4D42" w:rsidRPr="004478B6" w:rsidRDefault="001F4D42">
                      <w:pPr>
                        <w:rPr>
                          <w:rFonts w:ascii="Calibri" w:hAnsi="Calibri"/>
                          <w:b/>
                        </w:rPr>
                      </w:pPr>
                      <w:r w:rsidRPr="004478B6">
                        <w:rPr>
                          <w:rFonts w:ascii="Calibri" w:hAnsi="Calibri"/>
                          <w:b/>
                        </w:rPr>
                        <w:t>Education</w:t>
                      </w:r>
                    </w:p>
                  </w:txbxContent>
                </v:textbox>
                <w10:wrap type="square"/>
              </v:shape>
            </w:pict>
          </mc:Fallback>
        </mc:AlternateContent>
      </w:r>
      <w:r>
        <w:rPr>
          <w:noProof/>
          <w:lang w:val="en-GB" w:eastAsia="en-GB"/>
        </w:rPr>
        <w:drawing>
          <wp:anchor distT="0" distB="0" distL="114300" distR="114300" simplePos="0" relativeHeight="251680768" behindDoc="1" locked="0" layoutInCell="1" allowOverlap="1" wp14:anchorId="3399EB1D" wp14:editId="35864064">
            <wp:simplePos x="0" y="0"/>
            <wp:positionH relativeFrom="column">
              <wp:posOffset>-636905</wp:posOffset>
            </wp:positionH>
            <wp:positionV relativeFrom="paragraph">
              <wp:posOffset>-33020</wp:posOffset>
            </wp:positionV>
            <wp:extent cx="7572970" cy="8369886"/>
            <wp:effectExtent l="0" t="0" r="0" b="0"/>
            <wp:wrapNone/>
            <wp:docPr id="7" name="Picture 7" descr="Macintosh HD:Users:Imran:Documents:L.E.A.D.:Candidate Backgroun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mran:Documents:L.E.A.D.:Candidate Background-05.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3017" r="124" b="8889"/>
                    <a:stretch/>
                  </pic:blipFill>
                  <pic:spPr bwMode="auto">
                    <a:xfrm>
                      <a:off x="0" y="0"/>
                      <a:ext cx="7572970" cy="836988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61B7C">
        <w:br w:type="page"/>
      </w:r>
    </w:p>
    <w:p w14:paraId="66AEC87D" w14:textId="67AA0553" w:rsidR="00757A6C" w:rsidRPr="00757A6C" w:rsidRDefault="00757A6C" w:rsidP="00757A6C">
      <w:pPr>
        <w:pStyle w:val="Heading1"/>
        <w:rPr>
          <w:color w:val="00AAD0" w:themeColor="text1"/>
        </w:rPr>
      </w:pPr>
      <w:r w:rsidRPr="00757A6C">
        <w:rPr>
          <w:noProof/>
          <w:color w:val="00AAD0" w:themeColor="text1"/>
          <w:lang w:val="en-GB" w:eastAsia="en-GB"/>
        </w:rPr>
        <w:lastRenderedPageBreak/>
        <w:drawing>
          <wp:anchor distT="0" distB="0" distL="114300" distR="114300" simplePos="0" relativeHeight="251682816" behindDoc="0" locked="0" layoutInCell="1" allowOverlap="1" wp14:anchorId="4AF8E555" wp14:editId="0BE9948A">
            <wp:simplePos x="0" y="0"/>
            <wp:positionH relativeFrom="column">
              <wp:posOffset>-648335</wp:posOffset>
            </wp:positionH>
            <wp:positionV relativeFrom="paragraph">
              <wp:posOffset>-142875</wp:posOffset>
            </wp:positionV>
            <wp:extent cx="7576185" cy="505777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aging-Education:L.E.A.D. MAT:Media:photo selection:Birley Spa Photos:DSC02209.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576185" cy="50577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AAD0" w:themeColor="text1"/>
        </w:rPr>
        <w:t>How to Apply</w:t>
      </w:r>
    </w:p>
    <w:p w14:paraId="5CD9BA23" w14:textId="77777777" w:rsidR="00757A6C" w:rsidRDefault="00757A6C"/>
    <w:p w14:paraId="5385FC0A" w14:textId="77777777" w:rsidR="00757A6C" w:rsidRDefault="00757A6C">
      <w:r>
        <w:t>Please send a completed application form and covering letter, with a supporting CV if you wish to:</w:t>
      </w:r>
    </w:p>
    <w:p w14:paraId="635797E2" w14:textId="1A97DC3E" w:rsidR="009808B4" w:rsidRPr="00757A6C" w:rsidRDefault="009808B4">
      <w:pPr>
        <w:rPr>
          <w:rStyle w:val="Emphasis"/>
          <w:color w:val="A1144D" w:themeColor="text2"/>
        </w:rPr>
      </w:pPr>
      <w:r>
        <w:rPr>
          <w:rStyle w:val="Emphasis"/>
          <w:color w:val="A1144D" w:themeColor="text2"/>
        </w:rPr>
        <w:t>Leanne Moore, Regional Business Manager (</w:t>
      </w:r>
      <w:hyperlink r:id="rId18" w:history="1">
        <w:r w:rsidRPr="009924EE">
          <w:rPr>
            <w:rStyle w:val="Hyperlink"/>
          </w:rPr>
          <w:t>leannemoore@birleyprimaryacademy.co.uk</w:t>
        </w:r>
      </w:hyperlink>
      <w:r>
        <w:rPr>
          <w:rStyle w:val="Emphasis"/>
          <w:color w:val="A1144D" w:themeColor="text2"/>
        </w:rPr>
        <w:t xml:space="preserve">) </w:t>
      </w:r>
    </w:p>
    <w:p w14:paraId="03E7A1C5" w14:textId="77777777" w:rsidR="00757A6C" w:rsidRDefault="00757A6C"/>
    <w:p w14:paraId="70B228DD" w14:textId="7083A3E5" w:rsidR="00757A6C" w:rsidRDefault="00757A6C">
      <w:r w:rsidRPr="00757A6C">
        <w:rPr>
          <w:rStyle w:val="Heading2Char"/>
        </w:rPr>
        <w:t>Closing Date:</w:t>
      </w:r>
      <w:r w:rsidR="009808B4">
        <w:t xml:space="preserve"> </w:t>
      </w:r>
      <w:r w:rsidR="00F73AE6">
        <w:t>Sunday 14</w:t>
      </w:r>
      <w:r w:rsidR="00F73AE6" w:rsidRPr="00F73AE6">
        <w:rPr>
          <w:vertAlign w:val="superscript"/>
        </w:rPr>
        <w:t>th</w:t>
      </w:r>
      <w:r w:rsidR="00F73AE6">
        <w:t xml:space="preserve"> April 2024</w:t>
      </w:r>
      <w:bookmarkStart w:id="0" w:name="_GoBack"/>
      <w:bookmarkEnd w:id="0"/>
    </w:p>
    <w:p w14:paraId="2B0665E4" w14:textId="77777777" w:rsidR="00757A6C" w:rsidRDefault="00757A6C"/>
    <w:p w14:paraId="7CA6C389" w14:textId="383D66E4" w:rsidR="00757A6C" w:rsidRDefault="00757A6C">
      <w:r>
        <w:t>Applications will be reviewed upon receipt therefore sho</w:t>
      </w:r>
      <w:r w:rsidR="00BC4B71">
        <w:t>rtlisted candidates may be cont</w:t>
      </w:r>
      <w:r>
        <w:t>acted in advance of the closing date.</w:t>
      </w:r>
    </w:p>
    <w:p w14:paraId="6C27B2FE" w14:textId="77777777" w:rsidR="00757A6C" w:rsidRDefault="00757A6C"/>
    <w:p w14:paraId="77ED3FBA" w14:textId="37D69314" w:rsidR="00A61B7C" w:rsidRDefault="00757A6C">
      <w:r>
        <w:t>The L.E.A.D. Academy Trust is committed to safeguarding and promoting the welfare of children and young people and we can expect all staff and volunteers to share this commitment. This post is subject to an enhanced DBS check.</w:t>
      </w:r>
      <w:r w:rsidR="00A61B7C">
        <w:br w:type="page"/>
      </w:r>
    </w:p>
    <w:p w14:paraId="5C5FB23E" w14:textId="167A7491" w:rsidR="00A61B7C" w:rsidRDefault="00A61B7C" w:rsidP="00A61B7C">
      <w:pPr>
        <w:pStyle w:val="ListParagraph"/>
      </w:pPr>
      <w:r>
        <w:rPr>
          <w:noProof/>
          <w:lang w:val="en-GB" w:eastAsia="en-GB"/>
        </w:rPr>
        <w:drawing>
          <wp:anchor distT="0" distB="0" distL="114300" distR="114300" simplePos="0" relativeHeight="251675648" behindDoc="0" locked="0" layoutInCell="1" allowOverlap="1" wp14:anchorId="5DBE51C2" wp14:editId="23CEC618">
            <wp:simplePos x="0" y="0"/>
            <wp:positionH relativeFrom="column">
              <wp:posOffset>-652780</wp:posOffset>
            </wp:positionH>
            <wp:positionV relativeFrom="paragraph">
              <wp:posOffset>-1371600</wp:posOffset>
            </wp:positionV>
            <wp:extent cx="7590790" cy="7692097"/>
            <wp:effectExtent l="0" t="0" r="3810" b="4445"/>
            <wp:wrapNone/>
            <wp:docPr id="1" name="Picture 1" descr="Macintosh HD:Users:Imran:Documents:L.E.A.D.:Candidate Backgroun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ran:Documents:L.E.A.D.:Candidate Background-08.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27739"/>
                    <a:stretch/>
                  </pic:blipFill>
                  <pic:spPr bwMode="auto">
                    <a:xfrm>
                      <a:off x="0" y="0"/>
                      <a:ext cx="7591385" cy="7692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197C32" w14:textId="6066E16E" w:rsidR="00A61B7C" w:rsidRPr="00A61B7C" w:rsidRDefault="001F4D42" w:rsidP="00A61B7C">
      <w:r>
        <w:rPr>
          <w:noProof/>
          <w:lang w:val="en-GB" w:eastAsia="en-GB"/>
        </w:rPr>
        <mc:AlternateContent>
          <mc:Choice Requires="wps">
            <w:drawing>
              <wp:anchor distT="0" distB="0" distL="114300" distR="114300" simplePos="0" relativeHeight="251684864" behindDoc="0" locked="0" layoutInCell="1" allowOverlap="1" wp14:anchorId="65E325AE" wp14:editId="583CEF0A">
                <wp:simplePos x="0" y="0"/>
                <wp:positionH relativeFrom="column">
                  <wp:posOffset>-228600</wp:posOffset>
                </wp:positionH>
                <wp:positionV relativeFrom="paragraph">
                  <wp:posOffset>8386445</wp:posOffset>
                </wp:positionV>
                <wp:extent cx="457200" cy="457200"/>
                <wp:effectExtent l="0" t="0" r="0" b="0"/>
                <wp:wrapThrough wrapText="bothSides">
                  <wp:wrapPolygon edited="0">
                    <wp:start x="0" y="0"/>
                    <wp:lineTo x="0" y="20400"/>
                    <wp:lineTo x="20400" y="20400"/>
                    <wp:lineTo x="20400"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457200" cy="4572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28D07" id="Rectangle 16" o:spid="_x0000_s1026" style="position:absolute;margin-left:-18pt;margin-top:660.35pt;width:36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" stroked="f">
                <w10:wrap type="through"/>
              </v:rect>
            </w:pict>
          </mc:Fallback>
        </mc:AlternateContent>
      </w:r>
      <w:r>
        <w:rPr>
          <w:noProof/>
          <w:lang w:val="en-GB" w:eastAsia="en-GB"/>
        </w:rPr>
        <mc:AlternateContent>
          <mc:Choice Requires="wps">
            <w:drawing>
              <wp:anchor distT="0" distB="0" distL="114300" distR="114300" simplePos="0" relativeHeight="251683840" behindDoc="0" locked="0" layoutInCell="1" allowOverlap="1" wp14:anchorId="35E22B3B" wp14:editId="19BCD5F6">
                <wp:simplePos x="0" y="0"/>
                <wp:positionH relativeFrom="column">
                  <wp:posOffset>1485900</wp:posOffset>
                </wp:positionH>
                <wp:positionV relativeFrom="paragraph">
                  <wp:posOffset>6329045</wp:posOffset>
                </wp:positionV>
                <wp:extent cx="2971800" cy="17145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97180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A2ECF6" w14:textId="068846E6" w:rsidR="001F4D42" w:rsidRDefault="001F4D42" w:rsidP="001F4D42">
                            <w:pPr>
                              <w:jc w:val="center"/>
                            </w:pPr>
                            <w:r>
                              <w:t>L.E.A.D. Academy Trust</w:t>
                            </w:r>
                          </w:p>
                          <w:p w14:paraId="1A95F943" w14:textId="74EE9AAB" w:rsidR="001F4D42" w:rsidRDefault="001F4D42" w:rsidP="001F4D42">
                            <w:pPr>
                              <w:jc w:val="center"/>
                            </w:pPr>
                            <w:r>
                              <w:t>5a The Ropewalk</w:t>
                            </w:r>
                          </w:p>
                          <w:p w14:paraId="3514AAF0" w14:textId="0CF95939" w:rsidR="001F4D42" w:rsidRDefault="001F4D42" w:rsidP="001F4D42">
                            <w:pPr>
                              <w:jc w:val="center"/>
                            </w:pPr>
                            <w:r>
                              <w:t>Nottingham</w:t>
                            </w:r>
                          </w:p>
                          <w:p w14:paraId="00B07807" w14:textId="44B8038D" w:rsidR="001F4D42" w:rsidRDefault="001F4D42" w:rsidP="001F4D42">
                            <w:pPr>
                              <w:jc w:val="center"/>
                            </w:pPr>
                            <w:r>
                              <w:t>NG1 5DU</w:t>
                            </w:r>
                          </w:p>
                          <w:p w14:paraId="54E0876B" w14:textId="77777777" w:rsidR="001F4D42" w:rsidRDefault="001F4D42" w:rsidP="001F4D42">
                            <w:pPr>
                              <w:jc w:val="center"/>
                            </w:pPr>
                          </w:p>
                          <w:p w14:paraId="626D1B20" w14:textId="7D4F31C6" w:rsidR="001F4D42" w:rsidRDefault="001F4D42" w:rsidP="001F4D42">
                            <w:pPr>
                              <w:jc w:val="center"/>
                            </w:pPr>
                            <w:r w:rsidRPr="001F4D42">
                              <w:rPr>
                                <w:rFonts w:ascii="Calibri" w:hAnsi="Calibri"/>
                                <w:b/>
                              </w:rPr>
                              <w:t>Email:</w:t>
                            </w:r>
                            <w:r>
                              <w:t xml:space="preserve"> </w:t>
                            </w:r>
                            <w:r w:rsidRPr="001F4D42">
                              <w:t>admin@leadacademytrust.co.uk</w:t>
                            </w:r>
                          </w:p>
                          <w:p w14:paraId="0EB691D7" w14:textId="77777777" w:rsidR="001F4D42" w:rsidRDefault="001F4D42" w:rsidP="001F4D42">
                            <w:pPr>
                              <w:jc w:val="center"/>
                            </w:pPr>
                          </w:p>
                          <w:p w14:paraId="24C95809" w14:textId="5B43184D" w:rsidR="001F4D42" w:rsidRDefault="001F4D42" w:rsidP="001F4D42">
                            <w:pPr>
                              <w:jc w:val="center"/>
                            </w:pPr>
                            <w:r w:rsidRPr="001F4D42">
                              <w:rPr>
                                <w:rFonts w:ascii="Calibri" w:hAnsi="Calibri"/>
                                <w:b/>
                              </w:rPr>
                              <w:t>Telephone:</w:t>
                            </w:r>
                            <w:r>
                              <w:t xml:space="preserve"> 0115 822 5440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22B3B" id="Text Box 15" o:spid="_x0000_s1032" type="#_x0000_t202" style="position:absolute;margin-left:117pt;margin-top:498.35pt;width:234pt;height:1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SUrQIAAK0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" filled="f" stroked="f">
                <v:textbox>
                  <w:txbxContent>
                    <w:p w14:paraId="69A2ECF6" w14:textId="068846E6" w:rsidR="001F4D42" w:rsidRDefault="001F4D42" w:rsidP="001F4D42">
                      <w:pPr>
                        <w:jc w:val="center"/>
                      </w:pPr>
                      <w:r>
                        <w:t>L.E.A.D. Academy Trust</w:t>
                      </w:r>
                    </w:p>
                    <w:p w14:paraId="1A95F943" w14:textId="74EE9AAB" w:rsidR="001F4D42" w:rsidRDefault="001F4D42" w:rsidP="001F4D42">
                      <w:pPr>
                        <w:jc w:val="center"/>
                      </w:pPr>
                      <w:r>
                        <w:t>5a The Ropewalk</w:t>
                      </w:r>
                    </w:p>
                    <w:p w14:paraId="3514AAF0" w14:textId="0CF95939" w:rsidR="001F4D42" w:rsidRDefault="001F4D42" w:rsidP="001F4D42">
                      <w:pPr>
                        <w:jc w:val="center"/>
                      </w:pPr>
                      <w:r>
                        <w:t>Nottingham</w:t>
                      </w:r>
                    </w:p>
                    <w:p w14:paraId="00B07807" w14:textId="44B8038D" w:rsidR="001F4D42" w:rsidRDefault="001F4D42" w:rsidP="001F4D42">
                      <w:pPr>
                        <w:jc w:val="center"/>
                      </w:pPr>
                      <w:r>
                        <w:t>NG1 5DU</w:t>
                      </w:r>
                    </w:p>
                    <w:p w14:paraId="54E0876B" w14:textId="77777777" w:rsidR="001F4D42" w:rsidRDefault="001F4D42" w:rsidP="001F4D42">
                      <w:pPr>
                        <w:jc w:val="center"/>
                      </w:pPr>
                    </w:p>
                    <w:p w14:paraId="626D1B20" w14:textId="7D4F31C6" w:rsidR="001F4D42" w:rsidRDefault="001F4D42" w:rsidP="001F4D42">
                      <w:pPr>
                        <w:jc w:val="center"/>
                      </w:pPr>
                      <w:r w:rsidRPr="001F4D42">
                        <w:rPr>
                          <w:rFonts w:ascii="Calibri" w:hAnsi="Calibri"/>
                          <w:b/>
                        </w:rPr>
                        <w:t>Email:</w:t>
                      </w:r>
                      <w:r>
                        <w:t xml:space="preserve"> </w:t>
                      </w:r>
                      <w:r w:rsidRPr="001F4D42">
                        <w:t>admin@leadacademytrust.co.uk</w:t>
                      </w:r>
                    </w:p>
                    <w:p w14:paraId="0EB691D7" w14:textId="77777777" w:rsidR="001F4D42" w:rsidRDefault="001F4D42" w:rsidP="001F4D42">
                      <w:pPr>
                        <w:jc w:val="center"/>
                      </w:pPr>
                    </w:p>
                    <w:p w14:paraId="24C95809" w14:textId="5B43184D" w:rsidR="001F4D42" w:rsidRDefault="001F4D42" w:rsidP="001F4D42">
                      <w:pPr>
                        <w:jc w:val="center"/>
                      </w:pPr>
                      <w:r w:rsidRPr="001F4D42">
                        <w:rPr>
                          <w:rFonts w:ascii="Calibri" w:hAnsi="Calibri"/>
                          <w:b/>
                        </w:rPr>
                        <w:t>Telephone:</w:t>
                      </w:r>
                      <w:r>
                        <w:t xml:space="preserve"> 0115 822 5440</w:t>
                      </w:r>
                    </w:p>
                  </w:txbxContent>
                </v:textbox>
                <w10:wrap type="square"/>
              </v:shape>
            </w:pict>
          </mc:Fallback>
        </mc:AlternateContent>
      </w:r>
    </w:p>
    <w:sectPr w:rsidR="00A61B7C" w:rsidRPr="00A61B7C" w:rsidSect="00D53287">
      <w:headerReference w:type="default" r:id="rId20"/>
      <w:footerReference w:type="default" r:id="rId21"/>
      <w:headerReference w:type="first" r:id="rId22"/>
      <w:pgSz w:w="11900" w:h="16840"/>
      <w:pgMar w:top="2268" w:right="1021" w:bottom="1440" w:left="102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ADD3BF" w14:textId="77777777" w:rsidR="001F4D42" w:rsidRDefault="001F4D42" w:rsidP="00377D97">
      <w:r>
        <w:separator/>
      </w:r>
    </w:p>
  </w:endnote>
  <w:endnote w:type="continuationSeparator" w:id="0">
    <w:p w14:paraId="11FA4508" w14:textId="77777777" w:rsidR="001F4D42" w:rsidRDefault="001F4D42" w:rsidP="00377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EE170" w14:textId="2307AFDC" w:rsidR="001F4D42" w:rsidRPr="005B4F1C" w:rsidRDefault="001F4D42" w:rsidP="005B4F1C">
    <w:pPr>
      <w:pStyle w:val="Footer"/>
      <w:rPr>
        <w:rFonts w:ascii="Calibri" w:hAnsi="Calibri"/>
        <w:sz w:val="18"/>
        <w:szCs w:val="18"/>
      </w:rPr>
    </w:pPr>
    <w:r w:rsidRPr="005B4F1C">
      <w:rPr>
        <w:rStyle w:val="PageNumber"/>
        <w:rFonts w:ascii="Calibri" w:hAnsi="Calibri"/>
        <w:sz w:val="18"/>
        <w:szCs w:val="18"/>
      </w:rPr>
      <w:fldChar w:fldCharType="begin"/>
    </w:r>
    <w:r w:rsidRPr="005B4F1C">
      <w:rPr>
        <w:rStyle w:val="PageNumber"/>
        <w:rFonts w:ascii="Calibri" w:hAnsi="Calibri"/>
        <w:sz w:val="18"/>
        <w:szCs w:val="18"/>
      </w:rPr>
      <w:instrText xml:space="preserve"> PAGE </w:instrText>
    </w:r>
    <w:r w:rsidRPr="005B4F1C">
      <w:rPr>
        <w:rStyle w:val="PageNumber"/>
        <w:rFonts w:ascii="Calibri" w:hAnsi="Calibri"/>
        <w:sz w:val="18"/>
        <w:szCs w:val="18"/>
      </w:rPr>
      <w:fldChar w:fldCharType="separate"/>
    </w:r>
    <w:r w:rsidR="00F73AE6">
      <w:rPr>
        <w:rStyle w:val="PageNumber"/>
        <w:rFonts w:ascii="Calibri" w:hAnsi="Calibri"/>
        <w:noProof/>
        <w:sz w:val="18"/>
        <w:szCs w:val="18"/>
      </w:rPr>
      <w:t>7</w:t>
    </w:r>
    <w:r w:rsidRPr="005B4F1C">
      <w:rPr>
        <w:rStyle w:val="PageNumbe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8CA9AD" w14:textId="77777777" w:rsidR="001F4D42" w:rsidRDefault="001F4D42" w:rsidP="00377D97">
      <w:r>
        <w:separator/>
      </w:r>
    </w:p>
  </w:footnote>
  <w:footnote w:type="continuationSeparator" w:id="0">
    <w:p w14:paraId="3729B71C" w14:textId="77777777" w:rsidR="001F4D42" w:rsidRDefault="001F4D42" w:rsidP="00377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4D960" w14:textId="7BDC44AB" w:rsidR="001F4D42" w:rsidRDefault="001F4D42">
    <w:pPr>
      <w:pStyle w:val="Header"/>
    </w:pPr>
    <w:r>
      <w:rPr>
        <w:noProof/>
        <w:lang w:val="en-GB" w:eastAsia="en-GB"/>
      </w:rPr>
      <w:drawing>
        <wp:anchor distT="0" distB="0" distL="114300" distR="114300" simplePos="0" relativeHeight="251660288" behindDoc="1" locked="0" layoutInCell="1" allowOverlap="1" wp14:anchorId="4C4348A2" wp14:editId="2F7D8E75">
          <wp:simplePos x="0" y="0"/>
          <wp:positionH relativeFrom="column">
            <wp:posOffset>-685800</wp:posOffset>
          </wp:positionH>
          <wp:positionV relativeFrom="paragraph">
            <wp:posOffset>-495300</wp:posOffset>
          </wp:positionV>
          <wp:extent cx="7576647" cy="10715531"/>
          <wp:effectExtent l="0" t="0" r="0" b="3810"/>
          <wp:wrapNone/>
          <wp:docPr id="14" name="Picture 14" descr="Macintosh HD:Users:Imran:Documents:L.E.A.D.:Candidate Backgroun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ran:Documents:L.E.A.D.:Candidate Background-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647" cy="107155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2CFDC" w14:textId="715B5A92" w:rsidR="001F4D42" w:rsidRDefault="001F4D42">
    <w:pPr>
      <w:pStyle w:val="Header"/>
    </w:pPr>
    <w:r w:rsidRPr="00930F97">
      <w:rPr>
        <w:noProof/>
        <w:lang w:val="en-GB" w:eastAsia="en-GB"/>
      </w:rPr>
      <w:drawing>
        <wp:anchor distT="0" distB="0" distL="114300" distR="114300" simplePos="0" relativeHeight="251659264" behindDoc="1" locked="0" layoutInCell="1" allowOverlap="1" wp14:anchorId="58AE8FDE" wp14:editId="4D6E5AC7">
          <wp:simplePos x="0" y="0"/>
          <wp:positionH relativeFrom="column">
            <wp:posOffset>-685800</wp:posOffset>
          </wp:positionH>
          <wp:positionV relativeFrom="paragraph">
            <wp:posOffset>-495300</wp:posOffset>
          </wp:positionV>
          <wp:extent cx="7658085" cy="1082834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idate Background-01.jpg"/>
                  <pic:cNvPicPr/>
                </pic:nvPicPr>
                <pic:blipFill>
                  <a:blip r:embed="rId1">
                    <a:extLst>
                      <a:ext uri="{28A0092B-C50C-407E-A947-70E740481C1C}">
                        <a14:useLocalDpi xmlns:a14="http://schemas.microsoft.com/office/drawing/2010/main" val="0"/>
                      </a:ext>
                    </a:extLst>
                  </a:blip>
                  <a:stretch>
                    <a:fillRect/>
                  </a:stretch>
                </pic:blipFill>
                <pic:spPr>
                  <a:xfrm>
                    <a:off x="0" y="0"/>
                    <a:ext cx="7658085" cy="10828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66919"/>
    <w:multiLevelType w:val="multilevel"/>
    <w:tmpl w:val="46FA5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9263432"/>
    <w:multiLevelType w:val="multilevel"/>
    <w:tmpl w:val="28362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D65489"/>
    <w:multiLevelType w:val="hybridMultilevel"/>
    <w:tmpl w:val="9E3AB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6C4"/>
    <w:rsid w:val="00010329"/>
    <w:rsid w:val="00013A6F"/>
    <w:rsid w:val="00064AE6"/>
    <w:rsid w:val="000D354F"/>
    <w:rsid w:val="000E4996"/>
    <w:rsid w:val="001F4D42"/>
    <w:rsid w:val="00204D01"/>
    <w:rsid w:val="002A06C4"/>
    <w:rsid w:val="00377D97"/>
    <w:rsid w:val="003931DB"/>
    <w:rsid w:val="003B63D9"/>
    <w:rsid w:val="004478B6"/>
    <w:rsid w:val="005B4F1C"/>
    <w:rsid w:val="006F2F35"/>
    <w:rsid w:val="006F563A"/>
    <w:rsid w:val="00722D3D"/>
    <w:rsid w:val="00757A6C"/>
    <w:rsid w:val="00813C0D"/>
    <w:rsid w:val="0081564E"/>
    <w:rsid w:val="00887296"/>
    <w:rsid w:val="00930F97"/>
    <w:rsid w:val="009808B4"/>
    <w:rsid w:val="009A0DEC"/>
    <w:rsid w:val="00A61B7C"/>
    <w:rsid w:val="00BC4B71"/>
    <w:rsid w:val="00CD7E32"/>
    <w:rsid w:val="00D53287"/>
    <w:rsid w:val="00F66C42"/>
    <w:rsid w:val="00F73A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12338D"/>
  <w14:defaultImageDpi w14:val="300"/>
  <w15:docId w15:val="{AC9418D1-AC7D-4E26-801E-5C0AC0A5F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63A"/>
    <w:rPr>
      <w:rFonts w:ascii="Calibri Light" w:hAnsi="Calibri Light"/>
      <w:color w:val="24305D" w:themeColor="accent4"/>
    </w:rPr>
  </w:style>
  <w:style w:type="paragraph" w:styleId="Heading1">
    <w:name w:val="heading 1"/>
    <w:basedOn w:val="Normal"/>
    <w:next w:val="Normal"/>
    <w:link w:val="Heading1Char"/>
    <w:uiPriority w:val="9"/>
    <w:qFormat/>
    <w:rsid w:val="00887296"/>
    <w:pPr>
      <w:keepNext/>
      <w:keepLines/>
      <w:spacing w:before="480"/>
      <w:outlineLvl w:val="0"/>
    </w:pPr>
    <w:rPr>
      <w:rFonts w:ascii="Calibri" w:eastAsiaTheme="majorEastAsia" w:hAnsi="Calibri" w:cstheme="majorBidi"/>
      <w:bCs/>
      <w:color w:val="A1144D"/>
      <w:sz w:val="40"/>
      <w:szCs w:val="32"/>
    </w:rPr>
  </w:style>
  <w:style w:type="paragraph" w:styleId="Heading2">
    <w:name w:val="heading 2"/>
    <w:basedOn w:val="Normal"/>
    <w:next w:val="Normal"/>
    <w:link w:val="Heading2Char"/>
    <w:uiPriority w:val="9"/>
    <w:unhideWhenUsed/>
    <w:qFormat/>
    <w:rsid w:val="00A61B7C"/>
    <w:pPr>
      <w:keepNext/>
      <w:keepLines/>
      <w:spacing w:before="120" w:after="120"/>
      <w:outlineLvl w:val="1"/>
    </w:pPr>
    <w:rPr>
      <w:rFonts w:ascii="Calibri" w:eastAsiaTheme="majorEastAsia" w:hAnsi="Calibri" w:cstheme="majorBidi"/>
      <w:b/>
      <w:bCs/>
      <w:color w:val="A1144D"/>
      <w:szCs w:val="26"/>
    </w:rPr>
  </w:style>
  <w:style w:type="paragraph" w:styleId="Heading3">
    <w:name w:val="heading 3"/>
    <w:basedOn w:val="Normal"/>
    <w:next w:val="Normal"/>
    <w:link w:val="Heading3Char"/>
    <w:uiPriority w:val="9"/>
    <w:unhideWhenUsed/>
    <w:qFormat/>
    <w:rsid w:val="00887296"/>
    <w:pPr>
      <w:keepNext/>
      <w:keepLines/>
      <w:spacing w:before="200"/>
      <w:outlineLvl w:val="2"/>
    </w:pPr>
    <w:rPr>
      <w:rFonts w:ascii="Calibri" w:eastAsiaTheme="majorEastAsia" w:hAnsi="Calibri" w:cstheme="majorBidi"/>
      <w:b/>
      <w:bCs/>
    </w:rPr>
  </w:style>
  <w:style w:type="paragraph" w:styleId="Heading4">
    <w:name w:val="heading 4"/>
    <w:basedOn w:val="Normal"/>
    <w:next w:val="Normal"/>
    <w:link w:val="Heading4Char"/>
    <w:uiPriority w:val="9"/>
    <w:semiHidden/>
    <w:unhideWhenUsed/>
    <w:rsid w:val="00887296"/>
    <w:pPr>
      <w:keepNext/>
      <w:keepLines/>
      <w:spacing w:before="200"/>
      <w:outlineLvl w:val="3"/>
    </w:pPr>
    <w:rPr>
      <w:rFonts w:asciiTheme="majorHAnsi" w:eastAsiaTheme="majorEastAsia" w:hAnsiTheme="majorHAnsi" w:cstheme="majorBidi"/>
      <w:b/>
      <w:bCs/>
      <w:i/>
      <w:iCs/>
      <w:color w:val="00AAD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296"/>
    <w:rPr>
      <w:rFonts w:ascii="Calibri" w:eastAsiaTheme="majorEastAsia" w:hAnsi="Calibri" w:cstheme="majorBidi"/>
      <w:bCs/>
      <w:color w:val="A1144D"/>
      <w:sz w:val="40"/>
      <w:szCs w:val="32"/>
    </w:rPr>
  </w:style>
  <w:style w:type="character" w:customStyle="1" w:styleId="Heading2Char">
    <w:name w:val="Heading 2 Char"/>
    <w:basedOn w:val="DefaultParagraphFont"/>
    <w:link w:val="Heading2"/>
    <w:uiPriority w:val="9"/>
    <w:rsid w:val="00A61B7C"/>
    <w:rPr>
      <w:rFonts w:ascii="Calibri" w:eastAsiaTheme="majorEastAsia" w:hAnsi="Calibri" w:cstheme="majorBidi"/>
      <w:b/>
      <w:bCs/>
      <w:color w:val="A1144D"/>
      <w:szCs w:val="26"/>
    </w:rPr>
  </w:style>
  <w:style w:type="character" w:customStyle="1" w:styleId="Heading3Char">
    <w:name w:val="Heading 3 Char"/>
    <w:basedOn w:val="DefaultParagraphFont"/>
    <w:link w:val="Heading3"/>
    <w:uiPriority w:val="9"/>
    <w:rsid w:val="00887296"/>
    <w:rPr>
      <w:rFonts w:ascii="Calibri" w:eastAsiaTheme="majorEastAsia" w:hAnsi="Calibri" w:cstheme="majorBidi"/>
      <w:b/>
      <w:bCs/>
      <w:color w:val="1F3058"/>
    </w:rPr>
  </w:style>
  <w:style w:type="paragraph" w:styleId="Title">
    <w:name w:val="Title"/>
    <w:basedOn w:val="Normal"/>
    <w:next w:val="Normal"/>
    <w:link w:val="TitleChar"/>
    <w:uiPriority w:val="10"/>
    <w:qFormat/>
    <w:rsid w:val="00887296"/>
    <w:pPr>
      <w:pBdr>
        <w:bottom w:val="single" w:sz="8" w:space="4" w:color="00AAD0" w:themeColor="accent1"/>
      </w:pBdr>
      <w:spacing w:after="300"/>
      <w:contextualSpacing/>
    </w:pPr>
    <w:rPr>
      <w:rFonts w:ascii="Calibri" w:eastAsiaTheme="majorEastAsia" w:hAnsi="Calibri" w:cstheme="majorBidi"/>
      <w:b/>
      <w:color w:val="24305D"/>
      <w:spacing w:val="5"/>
      <w:kern w:val="28"/>
      <w:sz w:val="100"/>
      <w:szCs w:val="52"/>
    </w:rPr>
  </w:style>
  <w:style w:type="character" w:customStyle="1" w:styleId="TitleChar">
    <w:name w:val="Title Char"/>
    <w:basedOn w:val="DefaultParagraphFont"/>
    <w:link w:val="Title"/>
    <w:uiPriority w:val="10"/>
    <w:rsid w:val="00887296"/>
    <w:rPr>
      <w:rFonts w:ascii="Calibri" w:eastAsiaTheme="majorEastAsia" w:hAnsi="Calibri" w:cstheme="majorBidi"/>
      <w:b/>
      <w:color w:val="24305D"/>
      <w:spacing w:val="5"/>
      <w:kern w:val="28"/>
      <w:sz w:val="100"/>
      <w:szCs w:val="52"/>
    </w:rPr>
  </w:style>
  <w:style w:type="paragraph" w:styleId="NoSpacing">
    <w:name w:val="No Spacing"/>
    <w:uiPriority w:val="1"/>
    <w:qFormat/>
    <w:rsid w:val="00887296"/>
    <w:rPr>
      <w:rFonts w:ascii="Calibri Light" w:hAnsi="Calibri Light"/>
      <w:color w:val="1F3058"/>
    </w:rPr>
  </w:style>
  <w:style w:type="paragraph" w:styleId="Subtitle">
    <w:name w:val="Subtitle"/>
    <w:basedOn w:val="Normal"/>
    <w:next w:val="Normal"/>
    <w:link w:val="SubtitleChar"/>
    <w:uiPriority w:val="11"/>
    <w:qFormat/>
    <w:rsid w:val="00887296"/>
    <w:pPr>
      <w:numPr>
        <w:ilvl w:val="1"/>
      </w:numPr>
    </w:pPr>
    <w:rPr>
      <w:rFonts w:ascii="Calibri" w:eastAsiaTheme="majorEastAsia" w:hAnsi="Calibri" w:cstheme="majorBidi"/>
      <w:iCs/>
      <w:color w:val="00AAD0"/>
      <w:spacing w:val="15"/>
      <w:sz w:val="64"/>
    </w:rPr>
  </w:style>
  <w:style w:type="character" w:customStyle="1" w:styleId="SubtitleChar">
    <w:name w:val="Subtitle Char"/>
    <w:basedOn w:val="DefaultParagraphFont"/>
    <w:link w:val="Subtitle"/>
    <w:uiPriority w:val="11"/>
    <w:rsid w:val="00887296"/>
    <w:rPr>
      <w:rFonts w:ascii="Calibri" w:eastAsiaTheme="majorEastAsia" w:hAnsi="Calibri" w:cstheme="majorBidi"/>
      <w:iCs/>
      <w:color w:val="00AAD0"/>
      <w:spacing w:val="15"/>
      <w:sz w:val="64"/>
    </w:rPr>
  </w:style>
  <w:style w:type="paragraph" w:styleId="Quote">
    <w:name w:val="Quote"/>
    <w:basedOn w:val="Normal"/>
    <w:next w:val="Normal"/>
    <w:link w:val="QuoteChar"/>
    <w:uiPriority w:val="29"/>
    <w:rsid w:val="00887296"/>
    <w:rPr>
      <w:i/>
      <w:iCs/>
      <w:color w:val="00AAD0" w:themeColor="text1"/>
    </w:rPr>
  </w:style>
  <w:style w:type="character" w:customStyle="1" w:styleId="QuoteChar">
    <w:name w:val="Quote Char"/>
    <w:basedOn w:val="DefaultParagraphFont"/>
    <w:link w:val="Quote"/>
    <w:uiPriority w:val="29"/>
    <w:rsid w:val="00887296"/>
    <w:rPr>
      <w:rFonts w:ascii="Calibri Light" w:hAnsi="Calibri Light"/>
      <w:i/>
      <w:iCs/>
      <w:color w:val="00AAD0" w:themeColor="text1"/>
    </w:rPr>
  </w:style>
  <w:style w:type="character" w:styleId="Emphasis">
    <w:name w:val="Emphasis"/>
    <w:basedOn w:val="DefaultParagraphFont"/>
    <w:uiPriority w:val="20"/>
    <w:qFormat/>
    <w:rsid w:val="00CD7E32"/>
    <w:rPr>
      <w:rFonts w:ascii="Calibri Light" w:hAnsi="Calibri Light"/>
      <w:b w:val="0"/>
      <w:i w:val="0"/>
      <w:iCs/>
      <w:color w:val="00AAD0"/>
      <w:sz w:val="24"/>
      <w:u w:val="none"/>
    </w:rPr>
  </w:style>
  <w:style w:type="character" w:customStyle="1" w:styleId="Heading4Char">
    <w:name w:val="Heading 4 Char"/>
    <w:basedOn w:val="DefaultParagraphFont"/>
    <w:link w:val="Heading4"/>
    <w:uiPriority w:val="9"/>
    <w:semiHidden/>
    <w:rsid w:val="00887296"/>
    <w:rPr>
      <w:rFonts w:asciiTheme="majorHAnsi" w:eastAsiaTheme="majorEastAsia" w:hAnsiTheme="majorHAnsi" w:cstheme="majorBidi"/>
      <w:b/>
      <w:bCs/>
      <w:i/>
      <w:iCs/>
      <w:color w:val="00AAD0" w:themeColor="accent1"/>
    </w:rPr>
  </w:style>
  <w:style w:type="character" w:styleId="IntenseEmphasis">
    <w:name w:val="Intense Emphasis"/>
    <w:basedOn w:val="DefaultParagraphFont"/>
    <w:uiPriority w:val="21"/>
    <w:rsid w:val="00887296"/>
    <w:rPr>
      <w:b/>
      <w:bCs/>
      <w:i/>
      <w:iCs/>
      <w:color w:val="00AAD0" w:themeColor="accent1"/>
    </w:rPr>
  </w:style>
  <w:style w:type="character" w:styleId="Strong">
    <w:name w:val="Strong"/>
    <w:basedOn w:val="DefaultParagraphFont"/>
    <w:uiPriority w:val="22"/>
    <w:rsid w:val="00887296"/>
    <w:rPr>
      <w:b/>
      <w:bCs/>
    </w:rPr>
  </w:style>
  <w:style w:type="character" w:styleId="SubtleReference">
    <w:name w:val="Subtle Reference"/>
    <w:basedOn w:val="DefaultParagraphFont"/>
    <w:uiPriority w:val="31"/>
    <w:rsid w:val="00887296"/>
    <w:rPr>
      <w:smallCaps/>
      <w:color w:val="EC7F04" w:themeColor="accent2"/>
      <w:u w:val="single"/>
    </w:rPr>
  </w:style>
  <w:style w:type="paragraph" w:styleId="Header">
    <w:name w:val="header"/>
    <w:basedOn w:val="Normal"/>
    <w:link w:val="HeaderChar"/>
    <w:uiPriority w:val="99"/>
    <w:unhideWhenUsed/>
    <w:rsid w:val="00377D97"/>
    <w:pPr>
      <w:tabs>
        <w:tab w:val="center" w:pos="4320"/>
        <w:tab w:val="right" w:pos="8640"/>
      </w:tabs>
    </w:pPr>
  </w:style>
  <w:style w:type="paragraph" w:customStyle="1" w:styleId="PageNumbers">
    <w:name w:val="Page Numbers"/>
    <w:basedOn w:val="Normal"/>
    <w:qFormat/>
    <w:rsid w:val="00CD7E32"/>
    <w:rPr>
      <w:sz w:val="18"/>
    </w:rPr>
  </w:style>
  <w:style w:type="character" w:customStyle="1" w:styleId="HeaderChar">
    <w:name w:val="Header Char"/>
    <w:basedOn w:val="DefaultParagraphFont"/>
    <w:link w:val="Header"/>
    <w:uiPriority w:val="99"/>
    <w:rsid w:val="00377D97"/>
    <w:rPr>
      <w:rFonts w:ascii="Calibri Light" w:hAnsi="Calibri Light"/>
      <w:color w:val="1F3058"/>
    </w:rPr>
  </w:style>
  <w:style w:type="paragraph" w:styleId="Footer">
    <w:name w:val="footer"/>
    <w:basedOn w:val="Normal"/>
    <w:link w:val="FooterChar"/>
    <w:uiPriority w:val="99"/>
    <w:unhideWhenUsed/>
    <w:rsid w:val="00377D97"/>
    <w:pPr>
      <w:tabs>
        <w:tab w:val="center" w:pos="4320"/>
        <w:tab w:val="right" w:pos="8640"/>
      </w:tabs>
    </w:pPr>
  </w:style>
  <w:style w:type="character" w:customStyle="1" w:styleId="FooterChar">
    <w:name w:val="Footer Char"/>
    <w:basedOn w:val="DefaultParagraphFont"/>
    <w:link w:val="Footer"/>
    <w:uiPriority w:val="99"/>
    <w:rsid w:val="00377D97"/>
    <w:rPr>
      <w:rFonts w:ascii="Calibri Light" w:hAnsi="Calibri Light"/>
      <w:color w:val="1F3058"/>
    </w:rPr>
  </w:style>
  <w:style w:type="character" w:styleId="PageNumber">
    <w:name w:val="page number"/>
    <w:basedOn w:val="DefaultParagraphFont"/>
    <w:uiPriority w:val="99"/>
    <w:semiHidden/>
    <w:unhideWhenUsed/>
    <w:rsid w:val="00377D97"/>
  </w:style>
  <w:style w:type="paragraph" w:styleId="BalloonText">
    <w:name w:val="Balloon Text"/>
    <w:basedOn w:val="Normal"/>
    <w:link w:val="BalloonTextChar"/>
    <w:uiPriority w:val="99"/>
    <w:semiHidden/>
    <w:unhideWhenUsed/>
    <w:rsid w:val="00377D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7D97"/>
    <w:rPr>
      <w:rFonts w:ascii="Lucida Grande" w:hAnsi="Lucida Grande" w:cs="Lucida Grande"/>
      <w:color w:val="1F3058"/>
      <w:sz w:val="18"/>
      <w:szCs w:val="18"/>
    </w:rPr>
  </w:style>
  <w:style w:type="paragraph" w:styleId="ListParagraph">
    <w:name w:val="List Paragraph"/>
    <w:basedOn w:val="Normal"/>
    <w:uiPriority w:val="34"/>
    <w:rsid w:val="00A61B7C"/>
    <w:pPr>
      <w:ind w:left="720"/>
      <w:contextualSpacing/>
    </w:pPr>
  </w:style>
  <w:style w:type="character" w:styleId="Hyperlink">
    <w:name w:val="Hyperlink"/>
    <w:basedOn w:val="DefaultParagraphFont"/>
    <w:uiPriority w:val="99"/>
    <w:unhideWhenUsed/>
    <w:rsid w:val="001F4D42"/>
    <w:rPr>
      <w:color w:val="0000FF" w:themeColor="hyperlink"/>
      <w:u w:val="single"/>
    </w:rPr>
  </w:style>
  <w:style w:type="paragraph" w:customStyle="1" w:styleId="Bullets">
    <w:name w:val="Bullets"/>
    <w:basedOn w:val="Normal"/>
    <w:qFormat/>
    <w:rsid w:val="004478B6"/>
    <w:pPr>
      <w:spacing w:before="240" w:after="240"/>
      <w:ind w:left="720" w:firstLine="720"/>
    </w:pPr>
  </w:style>
  <w:style w:type="paragraph" w:styleId="NormalWeb">
    <w:name w:val="Normal (Web)"/>
    <w:basedOn w:val="Normal"/>
    <w:uiPriority w:val="99"/>
    <w:semiHidden/>
    <w:unhideWhenUsed/>
    <w:rsid w:val="009808B4"/>
    <w:pPr>
      <w:spacing w:before="100" w:beforeAutospacing="1" w:after="100" w:afterAutospacing="1"/>
    </w:pPr>
    <w:rPr>
      <w:rFonts w:ascii="Times New Roman" w:eastAsia="Times New Roman" w:hAnsi="Times New Roman" w:cs="Times New Roman"/>
      <w:color w:val="auto"/>
      <w:lang w:val="en-GB" w:eastAsia="en-GB"/>
    </w:rPr>
  </w:style>
  <w:style w:type="paragraph" w:customStyle="1" w:styleId="Default">
    <w:name w:val="Default"/>
    <w:rsid w:val="009A0DEC"/>
    <w:pPr>
      <w:autoSpaceDE w:val="0"/>
      <w:autoSpaceDN w:val="0"/>
      <w:adjustRightInd w:val="0"/>
    </w:pPr>
    <w:rPr>
      <w:rFonts w:ascii="Calibri Light" w:eastAsiaTheme="minorHAnsi" w:hAnsi="Calibri Light" w:cs="Calibri Light"/>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leannemoore@birleyprimaryacademy.co.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eannemoore@birleyprimaryacademy.co.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L.E.A.D. MAT">
  <a:themeElements>
    <a:clrScheme name="LEAD MAT">
      <a:dk1>
        <a:srgbClr val="00AAD0"/>
      </a:dk1>
      <a:lt1>
        <a:srgbClr val="EC7F04"/>
      </a:lt1>
      <a:dk2>
        <a:srgbClr val="A1144D"/>
      </a:dk2>
      <a:lt2>
        <a:srgbClr val="24305D"/>
      </a:lt2>
      <a:accent1>
        <a:srgbClr val="00AAD0"/>
      </a:accent1>
      <a:accent2>
        <a:srgbClr val="EC7F04"/>
      </a:accent2>
      <a:accent3>
        <a:srgbClr val="A1144D"/>
      </a:accent3>
      <a:accent4>
        <a:srgbClr val="24305D"/>
      </a:accent4>
      <a:accent5>
        <a:srgbClr val="CCCCCC"/>
      </a:accent5>
      <a:accent6>
        <a:srgbClr val="808080"/>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564D3A145E7142B22C6B003F88485E" ma:contentTypeVersion="10" ma:contentTypeDescription="Create a new document." ma:contentTypeScope="" ma:versionID="2b579d0c64d7850651864d76ebc2840f">
  <xsd:schema xmlns:xsd="http://www.w3.org/2001/XMLSchema" xmlns:xs="http://www.w3.org/2001/XMLSchema" xmlns:p="http://schemas.microsoft.com/office/2006/metadata/properties" xmlns:ns2="f79ce1b6-d5de-461d-83fa-749ce8765ad0" xmlns:ns3="8c7a957d-ac09-484b-91a7-e7671e6ecbd6" targetNamespace="http://schemas.microsoft.com/office/2006/metadata/properties" ma:root="true" ma:fieldsID="ada2691518257770bd776d4509df90de" ns2:_="" ns3:_="">
    <xsd:import namespace="f79ce1b6-d5de-461d-83fa-749ce8765ad0"/>
    <xsd:import namespace="8c7a957d-ac09-484b-91a7-e7671e6ecb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leasedownloadandsavetoyourdesktopBEFOREediting_x002e_"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ce1b6-d5de-461d-83fa-749ce8765a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leasedownloadandsavetoyourdesktopBEFOREediting_x002e_" ma:index="14" nillable="true" ma:displayName="Information" ma:format="Dropdown" ma:internalName="PleasedownloadandsavetoyourdesktopBEFOREediting_x002e_">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7a957d-ac09-484b-91a7-e7671e6ecb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leasedownloadandsavetoyourdesktopBEFOREediting_x002e_ xmlns="f79ce1b6-d5de-461d-83fa-749ce8765ad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DDE33-9145-4EB3-A8CF-C5C6242EC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ce1b6-d5de-461d-83fa-749ce8765ad0"/>
    <ds:schemaRef ds:uri="8c7a957d-ac09-484b-91a7-e7671e6ec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37ACC5-2A0E-481D-82A6-93D3FDE719F7}">
  <ds:schemaRefs>
    <ds:schemaRef ds:uri="http://schemas.microsoft.com/sharepoint/v3/contenttype/forms"/>
  </ds:schemaRefs>
</ds:datastoreItem>
</file>

<file path=customXml/itemProps3.xml><?xml version="1.0" encoding="utf-8"?>
<ds:datastoreItem xmlns:ds="http://schemas.openxmlformats.org/officeDocument/2006/customXml" ds:itemID="{8A934E1F-D0D7-414F-845C-D4D5B7B43478}">
  <ds:schemaRefs>
    <ds:schemaRef ds:uri="http://purl.org/dc/terms/"/>
    <ds:schemaRef ds:uri="8c7a957d-ac09-484b-91a7-e7671e6ecbd6"/>
    <ds:schemaRef ds:uri="http://schemas.microsoft.com/office/2006/documentManagement/types"/>
    <ds:schemaRef ds:uri="http://schemas.microsoft.com/office/infopath/2007/PartnerControls"/>
    <ds:schemaRef ds:uri="f79ce1b6-d5de-461d-83fa-749ce8765ad0"/>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281380DF-02AA-4CC1-AC4A-38EDF93A1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944</Words>
  <Characters>5386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Engaging Education</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Imran Chouglay</dc:creator>
  <cp:keywords/>
  <dc:description/>
  <cp:lastModifiedBy>Leanne Moore</cp:lastModifiedBy>
  <cp:revision>3</cp:revision>
  <cp:lastPrinted>2018-05-14T08:40:00Z</cp:lastPrinted>
  <dcterms:created xsi:type="dcterms:W3CDTF">2024-01-25T10:10:00Z</dcterms:created>
  <dcterms:modified xsi:type="dcterms:W3CDTF">2024-03-25T20:40:00Z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0x010100DB564D3A145E7142B22C6B003F88485E</vt:lpwstr>
  </property>
</Properties>
</file>