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8876" w14:textId="77777777" w:rsidR="00DB0C39" w:rsidRPr="00F90555" w:rsidRDefault="00DB0C39" w:rsidP="00F90555">
      <w:pPr>
        <w:spacing w:line="276" w:lineRule="auto"/>
        <w:jc w:val="center"/>
        <w:rPr>
          <w:rFonts w:ascii="Arial" w:hAnsi="Arial" w:cs="Arial"/>
          <w:b/>
          <w:bCs/>
          <w:sz w:val="24"/>
          <w:szCs w:val="24"/>
        </w:rPr>
      </w:pPr>
      <w:r w:rsidRPr="00F90555">
        <w:rPr>
          <w:rFonts w:ascii="Arial" w:hAnsi="Arial" w:cs="Arial"/>
          <w:b/>
          <w:bCs/>
          <w:sz w:val="24"/>
          <w:szCs w:val="24"/>
        </w:rPr>
        <w:t>Advance Payment Request</w:t>
      </w:r>
    </w:p>
    <w:p w14:paraId="30A2EAA3" w14:textId="25A01B37" w:rsidR="00DB0C39" w:rsidRPr="00F90555" w:rsidRDefault="00DB0C39" w:rsidP="00F90555">
      <w:pPr>
        <w:spacing w:line="276" w:lineRule="auto"/>
        <w:rPr>
          <w:rFonts w:ascii="Arial" w:hAnsi="Arial" w:cs="Arial"/>
          <w:sz w:val="24"/>
          <w:szCs w:val="24"/>
          <w:u w:val="single"/>
        </w:rPr>
      </w:pPr>
      <w:r w:rsidRPr="00F90555">
        <w:rPr>
          <w:rFonts w:ascii="Arial" w:hAnsi="Arial" w:cs="Arial"/>
          <w:sz w:val="24"/>
          <w:szCs w:val="24"/>
        </w:rPr>
        <w:t xml:space="preserve">Please be advised that all Advance Payment requests </w:t>
      </w:r>
      <w:r w:rsidRPr="00F90555">
        <w:rPr>
          <w:rFonts w:ascii="Arial" w:hAnsi="Arial" w:cs="Arial"/>
          <w:b/>
          <w:bCs/>
          <w:sz w:val="24"/>
          <w:szCs w:val="24"/>
        </w:rPr>
        <w:t>must</w:t>
      </w:r>
      <w:r w:rsidRPr="00F90555">
        <w:rPr>
          <w:rFonts w:ascii="Arial" w:hAnsi="Arial" w:cs="Arial"/>
          <w:sz w:val="24"/>
          <w:szCs w:val="24"/>
        </w:rPr>
        <w:t xml:space="preserve"> be made in writing to the EYFundingTeam </w:t>
      </w:r>
      <w:hyperlink r:id="rId8" w:history="1">
        <w:r w:rsidRPr="00F90555">
          <w:rPr>
            <w:rStyle w:val="Hyperlink"/>
            <w:rFonts w:ascii="Arial" w:hAnsi="Arial" w:cs="Arial"/>
            <w:sz w:val="24"/>
            <w:szCs w:val="24"/>
          </w:rPr>
          <w:t>EYFUNDINGTEAM@sheffield.gov.uk</w:t>
        </w:r>
      </w:hyperlink>
      <w:r w:rsidRPr="00F90555">
        <w:rPr>
          <w:rFonts w:ascii="Arial" w:hAnsi="Arial" w:cs="Arial"/>
          <w:sz w:val="24"/>
          <w:szCs w:val="24"/>
        </w:rPr>
        <w:t xml:space="preserve"> and evidence will be required to support </w:t>
      </w:r>
      <w:r w:rsidR="00F94B29" w:rsidRPr="00F90555">
        <w:rPr>
          <w:rFonts w:ascii="Arial" w:hAnsi="Arial" w:cs="Arial"/>
          <w:sz w:val="24"/>
          <w:szCs w:val="24"/>
        </w:rPr>
        <w:t xml:space="preserve">any </w:t>
      </w:r>
      <w:r w:rsidRPr="00F90555">
        <w:rPr>
          <w:rFonts w:ascii="Arial" w:hAnsi="Arial" w:cs="Arial"/>
          <w:sz w:val="24"/>
          <w:szCs w:val="24"/>
        </w:rPr>
        <w:t>request (</w:t>
      </w:r>
      <w:r w:rsidR="00F94B29" w:rsidRPr="00F90555">
        <w:rPr>
          <w:rFonts w:ascii="Arial" w:hAnsi="Arial" w:cs="Arial"/>
          <w:sz w:val="24"/>
          <w:szCs w:val="24"/>
        </w:rPr>
        <w:t xml:space="preserve">as </w:t>
      </w:r>
      <w:r w:rsidRPr="00F90555">
        <w:rPr>
          <w:rFonts w:ascii="Arial" w:hAnsi="Arial" w:cs="Arial"/>
          <w:sz w:val="24"/>
          <w:szCs w:val="24"/>
        </w:rPr>
        <w:t>listed below).</w:t>
      </w:r>
    </w:p>
    <w:p w14:paraId="137C4C7E" w14:textId="336C66B9" w:rsidR="00F90555" w:rsidRDefault="00DB0C39" w:rsidP="00F90555">
      <w:pPr>
        <w:spacing w:after="0" w:line="276" w:lineRule="auto"/>
        <w:rPr>
          <w:rFonts w:ascii="Arial" w:hAnsi="Arial" w:cs="Arial"/>
          <w:sz w:val="24"/>
          <w:szCs w:val="24"/>
        </w:rPr>
      </w:pPr>
      <w:r w:rsidRPr="00F90555">
        <w:rPr>
          <w:rFonts w:ascii="Arial" w:hAnsi="Arial" w:cs="Arial"/>
          <w:sz w:val="24"/>
          <w:szCs w:val="24"/>
        </w:rPr>
        <w:t xml:space="preserve">Evidence </w:t>
      </w:r>
      <w:r w:rsidR="00F90555">
        <w:rPr>
          <w:rFonts w:ascii="Arial" w:hAnsi="Arial" w:cs="Arial"/>
          <w:sz w:val="24"/>
          <w:szCs w:val="24"/>
        </w:rPr>
        <w:t>r</w:t>
      </w:r>
      <w:r w:rsidRPr="00F90555">
        <w:rPr>
          <w:rFonts w:ascii="Arial" w:hAnsi="Arial" w:cs="Arial"/>
          <w:sz w:val="24"/>
          <w:szCs w:val="24"/>
        </w:rPr>
        <w:t>equired</w:t>
      </w:r>
      <w:r w:rsidR="00F90555">
        <w:rPr>
          <w:rFonts w:ascii="Arial" w:hAnsi="Arial" w:cs="Arial"/>
          <w:sz w:val="24"/>
          <w:szCs w:val="24"/>
        </w:rPr>
        <w:t>:</w:t>
      </w:r>
    </w:p>
    <w:p w14:paraId="7C8D031E" w14:textId="77777777" w:rsidR="00F90555" w:rsidRPr="00F90555" w:rsidRDefault="00F90555" w:rsidP="00F90555">
      <w:pPr>
        <w:spacing w:line="276" w:lineRule="auto"/>
        <w:rPr>
          <w:rFonts w:ascii="Arial" w:hAnsi="Arial" w:cs="Arial"/>
          <w:sz w:val="24"/>
          <w:szCs w:val="24"/>
        </w:rPr>
      </w:pPr>
    </w:p>
    <w:p w14:paraId="0D3CAAD9" w14:textId="4A8189BE" w:rsidR="00DB0C39" w:rsidRPr="00F90555" w:rsidRDefault="00DB0C39" w:rsidP="00F90555">
      <w:pPr>
        <w:pStyle w:val="ListParagraph"/>
        <w:numPr>
          <w:ilvl w:val="0"/>
          <w:numId w:val="14"/>
        </w:numPr>
        <w:spacing w:after="0" w:line="276" w:lineRule="auto"/>
        <w:rPr>
          <w:rFonts w:ascii="Arial" w:hAnsi="Arial" w:cs="Arial"/>
          <w:sz w:val="24"/>
          <w:szCs w:val="24"/>
        </w:rPr>
      </w:pPr>
      <w:r w:rsidRPr="00F90555">
        <w:rPr>
          <w:rFonts w:ascii="Arial" w:hAnsi="Arial" w:cs="Arial"/>
          <w:sz w:val="24"/>
          <w:szCs w:val="24"/>
        </w:rPr>
        <w:t>Why are you requesting an advance payment? (What are you planning to pay/buy using any advance payment?)</w:t>
      </w:r>
    </w:p>
    <w:p w14:paraId="346F8094" w14:textId="77777777" w:rsidR="00DB0C39" w:rsidRPr="00F90555" w:rsidRDefault="00DB0C39" w:rsidP="00F90555">
      <w:pPr>
        <w:spacing w:line="276" w:lineRule="auto"/>
        <w:rPr>
          <w:rFonts w:ascii="Arial" w:hAnsi="Arial" w:cs="Arial"/>
          <w:sz w:val="24"/>
          <w:szCs w:val="24"/>
        </w:rPr>
      </w:pPr>
    </w:p>
    <w:p w14:paraId="34A48D4D" w14:textId="77777777" w:rsidR="00DB0C39" w:rsidRPr="00F90555" w:rsidRDefault="00DB0C39" w:rsidP="00F90555">
      <w:pPr>
        <w:pStyle w:val="ListParagraph"/>
        <w:spacing w:line="276" w:lineRule="auto"/>
        <w:ind w:left="0"/>
        <w:rPr>
          <w:rFonts w:ascii="Arial" w:hAnsi="Arial" w:cs="Arial"/>
          <w:sz w:val="24"/>
          <w:szCs w:val="24"/>
        </w:rPr>
      </w:pPr>
    </w:p>
    <w:p w14:paraId="766111FE" w14:textId="65CA414B" w:rsidR="00F90555" w:rsidRDefault="00DB0C39" w:rsidP="00F90555">
      <w:pPr>
        <w:pStyle w:val="ListParagraph"/>
        <w:numPr>
          <w:ilvl w:val="0"/>
          <w:numId w:val="14"/>
        </w:numPr>
        <w:spacing w:after="0" w:line="276" w:lineRule="auto"/>
        <w:rPr>
          <w:rFonts w:ascii="Arial" w:hAnsi="Arial" w:cs="Arial"/>
          <w:sz w:val="24"/>
          <w:szCs w:val="24"/>
        </w:rPr>
      </w:pPr>
      <w:r w:rsidRPr="00F90555">
        <w:rPr>
          <w:rFonts w:ascii="Arial" w:hAnsi="Arial" w:cs="Arial"/>
          <w:sz w:val="24"/>
          <w:szCs w:val="24"/>
        </w:rPr>
        <w:t>Please provide further evidence of any pending payments due to be made (</w:t>
      </w:r>
      <w:r w:rsidR="00F90555" w:rsidRPr="00F90555">
        <w:rPr>
          <w:rFonts w:ascii="Arial" w:hAnsi="Arial" w:cs="Arial"/>
          <w:sz w:val="24"/>
          <w:szCs w:val="24"/>
        </w:rPr>
        <w:t xml:space="preserve">such as </w:t>
      </w:r>
      <w:r w:rsidRPr="00F90555">
        <w:rPr>
          <w:rFonts w:ascii="Arial" w:hAnsi="Arial" w:cs="Arial"/>
          <w:sz w:val="24"/>
          <w:szCs w:val="24"/>
        </w:rPr>
        <w:t>if your request is to pay future salaries then please provide additional evidence of the previous month’s salary costs paid (bank statement as evidence) and evidence of any forecast payment for forthcoming salaries to be made</w:t>
      </w:r>
    </w:p>
    <w:p w14:paraId="5848EFC9" w14:textId="77777777" w:rsidR="00F90555" w:rsidRPr="00F90555" w:rsidRDefault="00F90555" w:rsidP="00F90555">
      <w:pPr>
        <w:spacing w:after="0" w:line="276" w:lineRule="auto"/>
        <w:rPr>
          <w:rFonts w:ascii="Arial" w:hAnsi="Arial" w:cs="Arial"/>
          <w:sz w:val="24"/>
          <w:szCs w:val="24"/>
        </w:rPr>
      </w:pPr>
    </w:p>
    <w:p w14:paraId="13ACE444" w14:textId="77777777" w:rsidR="00DB0C39" w:rsidRPr="00F90555" w:rsidRDefault="00DB0C39" w:rsidP="00F90555">
      <w:pPr>
        <w:spacing w:line="276" w:lineRule="auto"/>
        <w:rPr>
          <w:rFonts w:ascii="Arial" w:hAnsi="Arial" w:cs="Arial"/>
          <w:sz w:val="24"/>
          <w:szCs w:val="24"/>
        </w:rPr>
      </w:pPr>
    </w:p>
    <w:p w14:paraId="6ABDC909" w14:textId="77777777" w:rsidR="00DB0C39" w:rsidRPr="00F90555" w:rsidRDefault="00DB0C39" w:rsidP="00F90555">
      <w:pPr>
        <w:spacing w:line="276" w:lineRule="auto"/>
        <w:rPr>
          <w:rFonts w:ascii="Arial" w:hAnsi="Arial" w:cs="Arial"/>
          <w:sz w:val="24"/>
          <w:szCs w:val="24"/>
        </w:rPr>
      </w:pPr>
    </w:p>
    <w:p w14:paraId="0DD6514A" w14:textId="45D8E113" w:rsidR="00DB0C39" w:rsidRPr="00F90555" w:rsidRDefault="00DB0C39" w:rsidP="00F90555">
      <w:pPr>
        <w:pStyle w:val="ListParagraph"/>
        <w:numPr>
          <w:ilvl w:val="0"/>
          <w:numId w:val="14"/>
        </w:numPr>
        <w:spacing w:after="0" w:line="276" w:lineRule="auto"/>
        <w:rPr>
          <w:rFonts w:ascii="Arial" w:hAnsi="Arial" w:cs="Arial"/>
          <w:sz w:val="24"/>
          <w:szCs w:val="24"/>
        </w:rPr>
      </w:pPr>
      <w:r w:rsidRPr="00F90555">
        <w:rPr>
          <w:rFonts w:ascii="Arial" w:hAnsi="Arial" w:cs="Arial"/>
          <w:sz w:val="24"/>
          <w:szCs w:val="24"/>
        </w:rPr>
        <w:t xml:space="preserve">Please supply the forecasted FEL pupil hours that you </w:t>
      </w:r>
      <w:r w:rsidR="001B6E79" w:rsidRPr="00F90555">
        <w:rPr>
          <w:rFonts w:ascii="Arial" w:hAnsi="Arial" w:cs="Arial"/>
          <w:sz w:val="24"/>
          <w:szCs w:val="24"/>
        </w:rPr>
        <w:t xml:space="preserve">may </w:t>
      </w:r>
      <w:r w:rsidRPr="00F90555">
        <w:rPr>
          <w:rFonts w:ascii="Arial" w:hAnsi="Arial" w:cs="Arial"/>
          <w:sz w:val="24"/>
          <w:szCs w:val="24"/>
        </w:rPr>
        <w:t>have claimed (via the Sheffield Provider Portal) for the upcoming termly payment</w:t>
      </w:r>
      <w:r w:rsidR="008A43DB" w:rsidRPr="00F90555">
        <w:rPr>
          <w:rFonts w:ascii="Arial" w:hAnsi="Arial" w:cs="Arial"/>
          <w:sz w:val="24"/>
          <w:szCs w:val="24"/>
        </w:rPr>
        <w:t xml:space="preserve"> or that you plan to claim</w:t>
      </w:r>
    </w:p>
    <w:p w14:paraId="6291FFC0" w14:textId="77777777" w:rsidR="00F90555" w:rsidRDefault="00F90555" w:rsidP="00F90555">
      <w:pPr>
        <w:pStyle w:val="ListParagraph"/>
        <w:spacing w:after="0" w:line="276" w:lineRule="auto"/>
        <w:contextualSpacing w:val="0"/>
        <w:rPr>
          <w:rFonts w:ascii="Arial" w:hAnsi="Arial" w:cs="Arial"/>
          <w:b/>
          <w:bCs/>
          <w:sz w:val="24"/>
          <w:szCs w:val="24"/>
        </w:rPr>
      </w:pPr>
    </w:p>
    <w:p w14:paraId="16250801" w14:textId="77777777" w:rsidR="00F90555" w:rsidRDefault="00F90555" w:rsidP="00F90555">
      <w:pPr>
        <w:pStyle w:val="ListParagraph"/>
        <w:spacing w:after="0" w:line="276" w:lineRule="auto"/>
        <w:contextualSpacing w:val="0"/>
        <w:rPr>
          <w:rFonts w:ascii="Arial" w:hAnsi="Arial" w:cs="Arial"/>
          <w:b/>
          <w:bCs/>
          <w:sz w:val="24"/>
          <w:szCs w:val="24"/>
        </w:rPr>
      </w:pPr>
    </w:p>
    <w:p w14:paraId="0A5977A6" w14:textId="77777777" w:rsidR="00F90555" w:rsidRPr="00F90555" w:rsidRDefault="00F90555" w:rsidP="00F90555">
      <w:pPr>
        <w:pStyle w:val="ListParagraph"/>
        <w:spacing w:after="0" w:line="276" w:lineRule="auto"/>
        <w:contextualSpacing w:val="0"/>
        <w:rPr>
          <w:rFonts w:ascii="Arial" w:hAnsi="Arial" w:cs="Arial"/>
          <w:b/>
          <w:bCs/>
          <w:sz w:val="24"/>
          <w:szCs w:val="24"/>
        </w:rPr>
      </w:pPr>
    </w:p>
    <w:p w14:paraId="71F93063" w14:textId="77777777" w:rsidR="00DB0C39" w:rsidRPr="00F90555" w:rsidRDefault="00DB0C39" w:rsidP="00F90555">
      <w:pPr>
        <w:pStyle w:val="ListParagraph"/>
        <w:spacing w:line="276" w:lineRule="auto"/>
        <w:rPr>
          <w:rFonts w:ascii="Arial" w:hAnsi="Arial" w:cs="Arial"/>
          <w:b/>
          <w:bCs/>
          <w:sz w:val="24"/>
          <w:szCs w:val="24"/>
        </w:rPr>
      </w:pPr>
    </w:p>
    <w:p w14:paraId="5A6F785A" w14:textId="1835E321" w:rsidR="00DB0C39" w:rsidRPr="00F90555" w:rsidRDefault="00DB0C39" w:rsidP="00F90555">
      <w:pPr>
        <w:spacing w:line="276" w:lineRule="auto"/>
        <w:rPr>
          <w:rFonts w:ascii="Arial" w:hAnsi="Arial" w:cs="Arial"/>
          <w:sz w:val="24"/>
          <w:szCs w:val="24"/>
        </w:rPr>
      </w:pPr>
      <w:r w:rsidRPr="00F90555">
        <w:rPr>
          <w:rFonts w:ascii="Arial" w:hAnsi="Arial" w:cs="Arial"/>
          <w:sz w:val="24"/>
          <w:szCs w:val="24"/>
        </w:rPr>
        <w:t xml:space="preserve">Please complete the table below, showing the number of pupils x hours claimed per week x number of weeks in the term </w:t>
      </w:r>
      <w:r w:rsidR="008A43DB" w:rsidRPr="00F90555">
        <w:rPr>
          <w:rFonts w:ascii="Arial" w:hAnsi="Arial" w:cs="Arial"/>
          <w:sz w:val="24"/>
          <w:szCs w:val="24"/>
        </w:rPr>
        <w:t xml:space="preserve">for </w:t>
      </w:r>
      <w:r w:rsidRPr="00F90555">
        <w:rPr>
          <w:rFonts w:ascii="Arial" w:hAnsi="Arial" w:cs="Arial"/>
          <w:sz w:val="24"/>
          <w:szCs w:val="24"/>
        </w:rPr>
        <w:t>the advance payment request</w:t>
      </w:r>
      <w:r w:rsidR="00F90555">
        <w:rPr>
          <w:rFonts w:ascii="Arial" w:hAnsi="Arial" w:cs="Arial"/>
          <w:sz w:val="24"/>
          <w:szCs w:val="24"/>
        </w:rPr>
        <w:t>:</w:t>
      </w:r>
    </w:p>
    <w:tbl>
      <w:tblPr>
        <w:tblStyle w:val="TableGrid"/>
        <w:tblW w:w="9351" w:type="dxa"/>
        <w:tblLook w:val="04A0" w:firstRow="1" w:lastRow="0" w:firstColumn="1" w:lastColumn="0" w:noHBand="0" w:noVBand="1"/>
      </w:tblPr>
      <w:tblGrid>
        <w:gridCol w:w="3539"/>
        <w:gridCol w:w="5812"/>
      </w:tblGrid>
      <w:tr w:rsidR="00DB0C39" w:rsidRPr="00F90555" w14:paraId="06B030FA" w14:textId="77777777" w:rsidTr="008E642E">
        <w:tc>
          <w:tcPr>
            <w:tcW w:w="3539" w:type="dxa"/>
          </w:tcPr>
          <w:p w14:paraId="0168ED7D" w14:textId="77777777" w:rsidR="00DB0C39" w:rsidRPr="00F90555" w:rsidRDefault="00DB0C39" w:rsidP="00F90555">
            <w:pPr>
              <w:spacing w:line="276" w:lineRule="auto"/>
              <w:rPr>
                <w:rFonts w:ascii="Arial" w:hAnsi="Arial" w:cs="Arial"/>
                <w:b/>
                <w:bCs/>
                <w:sz w:val="24"/>
                <w:szCs w:val="24"/>
              </w:rPr>
            </w:pPr>
            <w:r w:rsidRPr="00F90555">
              <w:rPr>
                <w:rFonts w:ascii="Arial" w:hAnsi="Arial" w:cs="Arial"/>
                <w:b/>
                <w:bCs/>
                <w:sz w:val="24"/>
                <w:szCs w:val="24"/>
              </w:rPr>
              <w:t>Funding Age</w:t>
            </w:r>
          </w:p>
        </w:tc>
        <w:tc>
          <w:tcPr>
            <w:tcW w:w="5812" w:type="dxa"/>
          </w:tcPr>
          <w:p w14:paraId="316B9141" w14:textId="67C715AC" w:rsidR="00DB0C39" w:rsidRPr="00F90555" w:rsidRDefault="00DB0C39" w:rsidP="00F90555">
            <w:pPr>
              <w:spacing w:line="276" w:lineRule="auto"/>
              <w:rPr>
                <w:rFonts w:ascii="Arial" w:hAnsi="Arial" w:cs="Arial"/>
                <w:b/>
                <w:bCs/>
                <w:sz w:val="24"/>
                <w:szCs w:val="24"/>
              </w:rPr>
            </w:pPr>
            <w:r w:rsidRPr="00F90555">
              <w:rPr>
                <w:rFonts w:ascii="Arial" w:hAnsi="Arial" w:cs="Arial"/>
                <w:b/>
                <w:bCs/>
                <w:sz w:val="24"/>
                <w:szCs w:val="24"/>
              </w:rPr>
              <w:t>Forecasted FEL Hours</w:t>
            </w:r>
            <w:r w:rsidR="00F90555">
              <w:rPr>
                <w:rFonts w:ascii="Arial" w:hAnsi="Arial" w:cs="Arial"/>
                <w:b/>
                <w:bCs/>
                <w:sz w:val="24"/>
                <w:szCs w:val="24"/>
              </w:rPr>
              <w:t>,</w:t>
            </w:r>
            <w:r w:rsidRPr="00F90555">
              <w:rPr>
                <w:rFonts w:ascii="Arial" w:hAnsi="Arial" w:cs="Arial"/>
                <w:b/>
                <w:bCs/>
                <w:sz w:val="24"/>
                <w:szCs w:val="24"/>
              </w:rPr>
              <w:t xml:space="preserve"> 15 pupils x 15 hours x 11 weeks</w:t>
            </w:r>
          </w:p>
        </w:tc>
      </w:tr>
      <w:tr w:rsidR="00DB0C39" w:rsidRPr="00F90555" w14:paraId="4E6C3B5D" w14:textId="77777777" w:rsidTr="008E642E">
        <w:tc>
          <w:tcPr>
            <w:tcW w:w="3539" w:type="dxa"/>
          </w:tcPr>
          <w:p w14:paraId="305394F1" w14:textId="77777777" w:rsidR="00DB0C39" w:rsidRPr="00F90555" w:rsidRDefault="00DB0C39" w:rsidP="00F90555">
            <w:pPr>
              <w:spacing w:line="276" w:lineRule="auto"/>
              <w:rPr>
                <w:rFonts w:ascii="Arial" w:hAnsi="Arial" w:cs="Arial"/>
                <w:sz w:val="24"/>
                <w:szCs w:val="24"/>
              </w:rPr>
            </w:pPr>
            <w:r w:rsidRPr="00F90555">
              <w:rPr>
                <w:rFonts w:ascii="Arial" w:hAnsi="Arial" w:cs="Arial"/>
                <w:b/>
                <w:bCs/>
                <w:sz w:val="24"/>
                <w:szCs w:val="24"/>
              </w:rPr>
              <w:t>3&amp;4YO Universal FEL hours</w:t>
            </w:r>
          </w:p>
        </w:tc>
        <w:tc>
          <w:tcPr>
            <w:tcW w:w="5812" w:type="dxa"/>
          </w:tcPr>
          <w:p w14:paraId="1185A088" w14:textId="77777777" w:rsidR="00DB0C39" w:rsidRPr="00F90555" w:rsidRDefault="00DB0C39" w:rsidP="00F90555">
            <w:pPr>
              <w:spacing w:line="276" w:lineRule="auto"/>
              <w:rPr>
                <w:rFonts w:ascii="Arial" w:hAnsi="Arial" w:cs="Arial"/>
                <w:sz w:val="24"/>
                <w:szCs w:val="24"/>
              </w:rPr>
            </w:pPr>
          </w:p>
        </w:tc>
      </w:tr>
      <w:tr w:rsidR="00DB0C39" w:rsidRPr="00F90555" w14:paraId="732B5D7C" w14:textId="77777777" w:rsidTr="008E642E">
        <w:tc>
          <w:tcPr>
            <w:tcW w:w="3539" w:type="dxa"/>
          </w:tcPr>
          <w:p w14:paraId="292E3897" w14:textId="77777777" w:rsidR="00DB0C39" w:rsidRPr="00F90555" w:rsidRDefault="00DB0C39" w:rsidP="00F90555">
            <w:pPr>
              <w:spacing w:line="276" w:lineRule="auto"/>
              <w:rPr>
                <w:rFonts w:ascii="Arial" w:hAnsi="Arial" w:cs="Arial"/>
                <w:sz w:val="24"/>
                <w:szCs w:val="24"/>
              </w:rPr>
            </w:pPr>
            <w:r w:rsidRPr="00F90555">
              <w:rPr>
                <w:rFonts w:ascii="Arial" w:hAnsi="Arial" w:cs="Arial"/>
                <w:b/>
                <w:bCs/>
                <w:sz w:val="24"/>
                <w:szCs w:val="24"/>
              </w:rPr>
              <w:t xml:space="preserve">3&amp;4 YO EFE FEL hours  </w:t>
            </w:r>
          </w:p>
        </w:tc>
        <w:tc>
          <w:tcPr>
            <w:tcW w:w="5812" w:type="dxa"/>
          </w:tcPr>
          <w:p w14:paraId="6D3DB3E6" w14:textId="77777777" w:rsidR="00DB0C39" w:rsidRPr="00F90555" w:rsidRDefault="00DB0C39" w:rsidP="00F90555">
            <w:pPr>
              <w:spacing w:line="276" w:lineRule="auto"/>
              <w:rPr>
                <w:rFonts w:ascii="Arial" w:hAnsi="Arial" w:cs="Arial"/>
                <w:sz w:val="24"/>
                <w:szCs w:val="24"/>
              </w:rPr>
            </w:pPr>
          </w:p>
        </w:tc>
      </w:tr>
      <w:tr w:rsidR="00DB0C39" w:rsidRPr="00F90555" w14:paraId="58E2751F" w14:textId="77777777" w:rsidTr="008E642E">
        <w:tc>
          <w:tcPr>
            <w:tcW w:w="3539" w:type="dxa"/>
          </w:tcPr>
          <w:p w14:paraId="61AE63A4" w14:textId="77777777" w:rsidR="00DB0C39" w:rsidRPr="00F90555" w:rsidRDefault="00DB0C39" w:rsidP="00F90555">
            <w:pPr>
              <w:spacing w:line="276" w:lineRule="auto"/>
              <w:rPr>
                <w:rFonts w:ascii="Arial" w:hAnsi="Arial" w:cs="Arial"/>
                <w:sz w:val="24"/>
                <w:szCs w:val="24"/>
              </w:rPr>
            </w:pPr>
            <w:r w:rsidRPr="00F90555">
              <w:rPr>
                <w:rFonts w:ascii="Arial" w:hAnsi="Arial" w:cs="Arial"/>
                <w:b/>
                <w:bCs/>
                <w:sz w:val="24"/>
                <w:szCs w:val="24"/>
              </w:rPr>
              <w:t>2YO FEL hours</w:t>
            </w:r>
          </w:p>
        </w:tc>
        <w:tc>
          <w:tcPr>
            <w:tcW w:w="5812" w:type="dxa"/>
          </w:tcPr>
          <w:p w14:paraId="7A3185AF" w14:textId="77777777" w:rsidR="00DB0C39" w:rsidRPr="00F90555" w:rsidRDefault="00DB0C39" w:rsidP="00F90555">
            <w:pPr>
              <w:spacing w:line="276" w:lineRule="auto"/>
              <w:rPr>
                <w:rFonts w:ascii="Arial" w:hAnsi="Arial" w:cs="Arial"/>
                <w:sz w:val="24"/>
                <w:szCs w:val="24"/>
              </w:rPr>
            </w:pPr>
          </w:p>
        </w:tc>
      </w:tr>
    </w:tbl>
    <w:p w14:paraId="02B40B7E" w14:textId="77777777" w:rsidR="00DB0C39" w:rsidRPr="00F90555" w:rsidRDefault="00DB0C39" w:rsidP="00F90555">
      <w:pPr>
        <w:spacing w:line="276" w:lineRule="auto"/>
        <w:rPr>
          <w:rFonts w:ascii="Arial" w:hAnsi="Arial" w:cs="Arial"/>
          <w:sz w:val="24"/>
          <w:szCs w:val="24"/>
        </w:rPr>
      </w:pPr>
    </w:p>
    <w:p w14:paraId="23FB7DC5" w14:textId="7C93F965" w:rsidR="00652551" w:rsidRPr="00F90555" w:rsidRDefault="00DB0C39" w:rsidP="00F90555">
      <w:pPr>
        <w:spacing w:line="276" w:lineRule="auto"/>
        <w:rPr>
          <w:rFonts w:ascii="Arial" w:hAnsi="Arial" w:cs="Arial"/>
          <w:sz w:val="24"/>
          <w:szCs w:val="24"/>
        </w:rPr>
      </w:pPr>
      <w:r w:rsidRPr="00F90555">
        <w:rPr>
          <w:rFonts w:ascii="Arial" w:hAnsi="Arial" w:cs="Arial"/>
          <w:sz w:val="24"/>
          <w:szCs w:val="24"/>
        </w:rPr>
        <w:t xml:space="preserve">Please send this completed form along with any additional evidence to the EYFundingTeam </w:t>
      </w:r>
      <w:hyperlink r:id="rId9" w:history="1">
        <w:r w:rsidRPr="00F90555">
          <w:rPr>
            <w:rStyle w:val="Hyperlink"/>
            <w:rFonts w:ascii="Arial" w:hAnsi="Arial" w:cs="Arial"/>
            <w:sz w:val="24"/>
            <w:szCs w:val="24"/>
          </w:rPr>
          <w:t>EYFUNDINGTEAM@sheffield.gov.uk</w:t>
        </w:r>
      </w:hyperlink>
    </w:p>
    <w:sectPr w:rsidR="00652551" w:rsidRPr="00F90555" w:rsidSect="003654F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DD37" w14:textId="77777777" w:rsidR="00016654" w:rsidRDefault="00016654" w:rsidP="007959EB">
      <w:pPr>
        <w:spacing w:after="0"/>
      </w:pPr>
      <w:r>
        <w:separator/>
      </w:r>
    </w:p>
  </w:endnote>
  <w:endnote w:type="continuationSeparator" w:id="0">
    <w:p w14:paraId="75D2353A" w14:textId="77777777" w:rsidR="00016654" w:rsidRDefault="00016654" w:rsidP="00795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441015"/>
      <w:docPartObj>
        <w:docPartGallery w:val="Page Numbers (Bottom of Page)"/>
        <w:docPartUnique/>
      </w:docPartObj>
    </w:sdtPr>
    <w:sdtEndPr>
      <w:rPr>
        <w:noProof/>
      </w:rPr>
    </w:sdtEndPr>
    <w:sdtContent>
      <w:p w14:paraId="4A64FFFF" w14:textId="77777777" w:rsidR="007D3701" w:rsidRDefault="007D3701" w:rsidP="00C32FC3">
        <w:pPr>
          <w:pStyle w:val="Footer"/>
          <w:jc w:val="center"/>
        </w:pPr>
        <w:r>
          <w:fldChar w:fldCharType="begin"/>
        </w:r>
        <w:r>
          <w:instrText xml:space="preserve"> PAGE   \* MERGEFORMAT </w:instrText>
        </w:r>
        <w:r>
          <w:fldChar w:fldCharType="separate"/>
        </w:r>
        <w:r w:rsidR="005C1117">
          <w:rPr>
            <w:noProof/>
          </w:rPr>
          <w:t>2</w:t>
        </w:r>
        <w:r>
          <w:rPr>
            <w:noProof/>
          </w:rPr>
          <w:fldChar w:fldCharType="end"/>
        </w:r>
      </w:p>
    </w:sdtContent>
  </w:sdt>
  <w:p w14:paraId="1FBDC78F" w14:textId="77777777" w:rsidR="00B82C90" w:rsidRDefault="00B8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25F9" w14:textId="561205A2" w:rsidR="007D3701" w:rsidRDefault="007D3701" w:rsidP="00C470B7">
    <w:pPr>
      <w:pStyle w:val="Footer"/>
      <w:jc w:val="center"/>
    </w:pPr>
  </w:p>
  <w:p w14:paraId="562776A8" w14:textId="77777777" w:rsidR="00B82C90" w:rsidRDefault="004B50E2" w:rsidP="00B6612E">
    <w:pPr>
      <w:pStyle w:val="Footer"/>
      <w:jc w:val="right"/>
    </w:pPr>
    <w:r>
      <w:rPr>
        <w:rFonts w:cs="Arial"/>
        <w:noProof/>
        <w:lang w:eastAsia="en-GB"/>
      </w:rPr>
      <w:drawing>
        <wp:inline distT="0" distB="0" distL="0" distR="0" wp14:anchorId="392570EF" wp14:editId="050EE963">
          <wp:extent cx="952500" cy="733425"/>
          <wp:effectExtent l="0" t="0" r="0" b="9525"/>
          <wp:docPr id="5" name="Picture 5" desc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897A" w14:textId="77777777" w:rsidR="00016654" w:rsidRDefault="00016654" w:rsidP="007959EB">
      <w:pPr>
        <w:spacing w:after="0"/>
      </w:pPr>
      <w:r>
        <w:separator/>
      </w:r>
    </w:p>
  </w:footnote>
  <w:footnote w:type="continuationSeparator" w:id="0">
    <w:p w14:paraId="090038E9" w14:textId="77777777" w:rsidR="00016654" w:rsidRDefault="00016654" w:rsidP="007959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FBB"/>
    <w:multiLevelType w:val="multilevel"/>
    <w:tmpl w:val="A4827F3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E2506A"/>
    <w:multiLevelType w:val="hybridMultilevel"/>
    <w:tmpl w:val="1F0A3A82"/>
    <w:lvl w:ilvl="0" w:tplc="0926676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94963"/>
    <w:multiLevelType w:val="multilevel"/>
    <w:tmpl w:val="58E47BBA"/>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BC7524"/>
    <w:multiLevelType w:val="hybridMultilevel"/>
    <w:tmpl w:val="6F64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64416"/>
    <w:multiLevelType w:val="hybridMultilevel"/>
    <w:tmpl w:val="0FD81E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3AE2692"/>
    <w:multiLevelType w:val="hybridMultilevel"/>
    <w:tmpl w:val="C6763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37510"/>
    <w:multiLevelType w:val="hybridMultilevel"/>
    <w:tmpl w:val="6D92E6DC"/>
    <w:lvl w:ilvl="0" w:tplc="369673C4">
      <w:start w:val="1"/>
      <w:numFmt w:val="bullet"/>
      <w:lvlText w:val="•"/>
      <w:lvlJc w:val="left"/>
      <w:pPr>
        <w:tabs>
          <w:tab w:val="num" w:pos="720"/>
        </w:tabs>
        <w:ind w:left="720" w:hanging="360"/>
      </w:pPr>
      <w:rPr>
        <w:rFonts w:ascii="Arial" w:hAnsi="Arial" w:hint="default"/>
      </w:rPr>
    </w:lvl>
    <w:lvl w:ilvl="1" w:tplc="81B6CB2E" w:tentative="1">
      <w:start w:val="1"/>
      <w:numFmt w:val="bullet"/>
      <w:lvlText w:val="•"/>
      <w:lvlJc w:val="left"/>
      <w:pPr>
        <w:tabs>
          <w:tab w:val="num" w:pos="1440"/>
        </w:tabs>
        <w:ind w:left="1440" w:hanging="360"/>
      </w:pPr>
      <w:rPr>
        <w:rFonts w:ascii="Arial" w:hAnsi="Arial" w:hint="default"/>
      </w:rPr>
    </w:lvl>
    <w:lvl w:ilvl="2" w:tplc="5538A144" w:tentative="1">
      <w:start w:val="1"/>
      <w:numFmt w:val="bullet"/>
      <w:lvlText w:val="•"/>
      <w:lvlJc w:val="left"/>
      <w:pPr>
        <w:tabs>
          <w:tab w:val="num" w:pos="2160"/>
        </w:tabs>
        <w:ind w:left="2160" w:hanging="360"/>
      </w:pPr>
      <w:rPr>
        <w:rFonts w:ascii="Arial" w:hAnsi="Arial" w:hint="default"/>
      </w:rPr>
    </w:lvl>
    <w:lvl w:ilvl="3" w:tplc="48B0D50E" w:tentative="1">
      <w:start w:val="1"/>
      <w:numFmt w:val="bullet"/>
      <w:lvlText w:val="•"/>
      <w:lvlJc w:val="left"/>
      <w:pPr>
        <w:tabs>
          <w:tab w:val="num" w:pos="2880"/>
        </w:tabs>
        <w:ind w:left="2880" w:hanging="360"/>
      </w:pPr>
      <w:rPr>
        <w:rFonts w:ascii="Arial" w:hAnsi="Arial" w:hint="default"/>
      </w:rPr>
    </w:lvl>
    <w:lvl w:ilvl="4" w:tplc="1EDAF4A4" w:tentative="1">
      <w:start w:val="1"/>
      <w:numFmt w:val="bullet"/>
      <w:lvlText w:val="•"/>
      <w:lvlJc w:val="left"/>
      <w:pPr>
        <w:tabs>
          <w:tab w:val="num" w:pos="3600"/>
        </w:tabs>
        <w:ind w:left="3600" w:hanging="360"/>
      </w:pPr>
      <w:rPr>
        <w:rFonts w:ascii="Arial" w:hAnsi="Arial" w:hint="default"/>
      </w:rPr>
    </w:lvl>
    <w:lvl w:ilvl="5" w:tplc="F3780C7A" w:tentative="1">
      <w:start w:val="1"/>
      <w:numFmt w:val="bullet"/>
      <w:lvlText w:val="•"/>
      <w:lvlJc w:val="left"/>
      <w:pPr>
        <w:tabs>
          <w:tab w:val="num" w:pos="4320"/>
        </w:tabs>
        <w:ind w:left="4320" w:hanging="360"/>
      </w:pPr>
      <w:rPr>
        <w:rFonts w:ascii="Arial" w:hAnsi="Arial" w:hint="default"/>
      </w:rPr>
    </w:lvl>
    <w:lvl w:ilvl="6" w:tplc="ED268842" w:tentative="1">
      <w:start w:val="1"/>
      <w:numFmt w:val="bullet"/>
      <w:lvlText w:val="•"/>
      <w:lvlJc w:val="left"/>
      <w:pPr>
        <w:tabs>
          <w:tab w:val="num" w:pos="5040"/>
        </w:tabs>
        <w:ind w:left="5040" w:hanging="360"/>
      </w:pPr>
      <w:rPr>
        <w:rFonts w:ascii="Arial" w:hAnsi="Arial" w:hint="default"/>
      </w:rPr>
    </w:lvl>
    <w:lvl w:ilvl="7" w:tplc="EA320514" w:tentative="1">
      <w:start w:val="1"/>
      <w:numFmt w:val="bullet"/>
      <w:lvlText w:val="•"/>
      <w:lvlJc w:val="left"/>
      <w:pPr>
        <w:tabs>
          <w:tab w:val="num" w:pos="5760"/>
        </w:tabs>
        <w:ind w:left="5760" w:hanging="360"/>
      </w:pPr>
      <w:rPr>
        <w:rFonts w:ascii="Arial" w:hAnsi="Arial" w:hint="default"/>
      </w:rPr>
    </w:lvl>
    <w:lvl w:ilvl="8" w:tplc="531A9C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E7589E"/>
    <w:multiLevelType w:val="multilevel"/>
    <w:tmpl w:val="543C0D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1F1104"/>
    <w:multiLevelType w:val="multilevel"/>
    <w:tmpl w:val="0FBA9E9C"/>
    <w:lvl w:ilvl="0">
      <w:start w:val="1"/>
      <w:numFmt w:val="decimal"/>
      <w:lvlText w:val="%1"/>
      <w:lvlJc w:val="left"/>
      <w:pPr>
        <w:ind w:left="360" w:hanging="360"/>
      </w:pPr>
      <w:rPr>
        <w:rFonts w:hint="default"/>
        <w:color w:val="0B0C0C"/>
      </w:rPr>
    </w:lvl>
    <w:lvl w:ilvl="1">
      <w:start w:val="3"/>
      <w:numFmt w:val="decimal"/>
      <w:lvlText w:val="%1.%2"/>
      <w:lvlJc w:val="left"/>
      <w:pPr>
        <w:ind w:left="360" w:hanging="360"/>
      </w:pPr>
      <w:rPr>
        <w:rFonts w:hint="default"/>
        <w:color w:val="0B0C0C"/>
      </w:rPr>
    </w:lvl>
    <w:lvl w:ilvl="2">
      <w:start w:val="1"/>
      <w:numFmt w:val="decimal"/>
      <w:lvlText w:val="%1.%2.%3"/>
      <w:lvlJc w:val="left"/>
      <w:pPr>
        <w:ind w:left="720" w:hanging="720"/>
      </w:pPr>
      <w:rPr>
        <w:rFonts w:hint="default"/>
        <w:color w:val="0B0C0C"/>
      </w:rPr>
    </w:lvl>
    <w:lvl w:ilvl="3">
      <w:start w:val="1"/>
      <w:numFmt w:val="decimal"/>
      <w:lvlText w:val="%1.%2.%3.%4"/>
      <w:lvlJc w:val="left"/>
      <w:pPr>
        <w:ind w:left="1080" w:hanging="1080"/>
      </w:pPr>
      <w:rPr>
        <w:rFonts w:hint="default"/>
        <w:color w:val="0B0C0C"/>
      </w:rPr>
    </w:lvl>
    <w:lvl w:ilvl="4">
      <w:start w:val="1"/>
      <w:numFmt w:val="decimal"/>
      <w:lvlText w:val="%1.%2.%3.%4.%5"/>
      <w:lvlJc w:val="left"/>
      <w:pPr>
        <w:ind w:left="1080" w:hanging="1080"/>
      </w:pPr>
      <w:rPr>
        <w:rFonts w:hint="default"/>
        <w:color w:val="0B0C0C"/>
      </w:rPr>
    </w:lvl>
    <w:lvl w:ilvl="5">
      <w:start w:val="1"/>
      <w:numFmt w:val="decimal"/>
      <w:lvlText w:val="%1.%2.%3.%4.%5.%6"/>
      <w:lvlJc w:val="left"/>
      <w:pPr>
        <w:ind w:left="1440" w:hanging="1440"/>
      </w:pPr>
      <w:rPr>
        <w:rFonts w:hint="default"/>
        <w:color w:val="0B0C0C"/>
      </w:rPr>
    </w:lvl>
    <w:lvl w:ilvl="6">
      <w:start w:val="1"/>
      <w:numFmt w:val="decimal"/>
      <w:lvlText w:val="%1.%2.%3.%4.%5.%6.%7"/>
      <w:lvlJc w:val="left"/>
      <w:pPr>
        <w:ind w:left="1440" w:hanging="1440"/>
      </w:pPr>
      <w:rPr>
        <w:rFonts w:hint="default"/>
        <w:color w:val="0B0C0C"/>
      </w:rPr>
    </w:lvl>
    <w:lvl w:ilvl="7">
      <w:start w:val="1"/>
      <w:numFmt w:val="decimal"/>
      <w:lvlText w:val="%1.%2.%3.%4.%5.%6.%7.%8"/>
      <w:lvlJc w:val="left"/>
      <w:pPr>
        <w:ind w:left="1800" w:hanging="1800"/>
      </w:pPr>
      <w:rPr>
        <w:rFonts w:hint="default"/>
        <w:color w:val="0B0C0C"/>
      </w:rPr>
    </w:lvl>
    <w:lvl w:ilvl="8">
      <w:start w:val="1"/>
      <w:numFmt w:val="decimal"/>
      <w:lvlText w:val="%1.%2.%3.%4.%5.%6.%7.%8.%9"/>
      <w:lvlJc w:val="left"/>
      <w:pPr>
        <w:ind w:left="1800" w:hanging="1800"/>
      </w:pPr>
      <w:rPr>
        <w:rFonts w:hint="default"/>
        <w:color w:val="0B0C0C"/>
      </w:rPr>
    </w:lvl>
  </w:abstractNum>
  <w:abstractNum w:abstractNumId="9" w15:restartNumberingAfterBreak="0">
    <w:nsid w:val="53566246"/>
    <w:multiLevelType w:val="multilevel"/>
    <w:tmpl w:val="58E47BBA"/>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3D0FB7"/>
    <w:multiLevelType w:val="hybridMultilevel"/>
    <w:tmpl w:val="48C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A3956"/>
    <w:multiLevelType w:val="hybridMultilevel"/>
    <w:tmpl w:val="A3825B82"/>
    <w:lvl w:ilvl="0" w:tplc="F6D03F42">
      <w:start w:val="1"/>
      <w:numFmt w:val="bullet"/>
      <w:lvlText w:val="•"/>
      <w:lvlJc w:val="left"/>
      <w:pPr>
        <w:tabs>
          <w:tab w:val="num" w:pos="720"/>
        </w:tabs>
        <w:ind w:left="720" w:hanging="360"/>
      </w:pPr>
      <w:rPr>
        <w:rFonts w:ascii="Arial" w:hAnsi="Arial" w:hint="default"/>
      </w:rPr>
    </w:lvl>
    <w:lvl w:ilvl="1" w:tplc="1BDC171A" w:tentative="1">
      <w:start w:val="1"/>
      <w:numFmt w:val="bullet"/>
      <w:lvlText w:val="•"/>
      <w:lvlJc w:val="left"/>
      <w:pPr>
        <w:tabs>
          <w:tab w:val="num" w:pos="1440"/>
        </w:tabs>
        <w:ind w:left="1440" w:hanging="360"/>
      </w:pPr>
      <w:rPr>
        <w:rFonts w:ascii="Arial" w:hAnsi="Arial" w:hint="default"/>
      </w:rPr>
    </w:lvl>
    <w:lvl w:ilvl="2" w:tplc="7E92380C" w:tentative="1">
      <w:start w:val="1"/>
      <w:numFmt w:val="bullet"/>
      <w:lvlText w:val="•"/>
      <w:lvlJc w:val="left"/>
      <w:pPr>
        <w:tabs>
          <w:tab w:val="num" w:pos="2160"/>
        </w:tabs>
        <w:ind w:left="2160" w:hanging="360"/>
      </w:pPr>
      <w:rPr>
        <w:rFonts w:ascii="Arial" w:hAnsi="Arial" w:hint="default"/>
      </w:rPr>
    </w:lvl>
    <w:lvl w:ilvl="3" w:tplc="6B643212" w:tentative="1">
      <w:start w:val="1"/>
      <w:numFmt w:val="bullet"/>
      <w:lvlText w:val="•"/>
      <w:lvlJc w:val="left"/>
      <w:pPr>
        <w:tabs>
          <w:tab w:val="num" w:pos="2880"/>
        </w:tabs>
        <w:ind w:left="2880" w:hanging="360"/>
      </w:pPr>
      <w:rPr>
        <w:rFonts w:ascii="Arial" w:hAnsi="Arial" w:hint="default"/>
      </w:rPr>
    </w:lvl>
    <w:lvl w:ilvl="4" w:tplc="4440C76A" w:tentative="1">
      <w:start w:val="1"/>
      <w:numFmt w:val="bullet"/>
      <w:lvlText w:val="•"/>
      <w:lvlJc w:val="left"/>
      <w:pPr>
        <w:tabs>
          <w:tab w:val="num" w:pos="3600"/>
        </w:tabs>
        <w:ind w:left="3600" w:hanging="360"/>
      </w:pPr>
      <w:rPr>
        <w:rFonts w:ascii="Arial" w:hAnsi="Arial" w:hint="default"/>
      </w:rPr>
    </w:lvl>
    <w:lvl w:ilvl="5" w:tplc="E7484EF8" w:tentative="1">
      <w:start w:val="1"/>
      <w:numFmt w:val="bullet"/>
      <w:lvlText w:val="•"/>
      <w:lvlJc w:val="left"/>
      <w:pPr>
        <w:tabs>
          <w:tab w:val="num" w:pos="4320"/>
        </w:tabs>
        <w:ind w:left="4320" w:hanging="360"/>
      </w:pPr>
      <w:rPr>
        <w:rFonts w:ascii="Arial" w:hAnsi="Arial" w:hint="default"/>
      </w:rPr>
    </w:lvl>
    <w:lvl w:ilvl="6" w:tplc="FEAA5436" w:tentative="1">
      <w:start w:val="1"/>
      <w:numFmt w:val="bullet"/>
      <w:lvlText w:val="•"/>
      <w:lvlJc w:val="left"/>
      <w:pPr>
        <w:tabs>
          <w:tab w:val="num" w:pos="5040"/>
        </w:tabs>
        <w:ind w:left="5040" w:hanging="360"/>
      </w:pPr>
      <w:rPr>
        <w:rFonts w:ascii="Arial" w:hAnsi="Arial" w:hint="default"/>
      </w:rPr>
    </w:lvl>
    <w:lvl w:ilvl="7" w:tplc="2A8A4488" w:tentative="1">
      <w:start w:val="1"/>
      <w:numFmt w:val="bullet"/>
      <w:lvlText w:val="•"/>
      <w:lvlJc w:val="left"/>
      <w:pPr>
        <w:tabs>
          <w:tab w:val="num" w:pos="5760"/>
        </w:tabs>
        <w:ind w:left="5760" w:hanging="360"/>
      </w:pPr>
      <w:rPr>
        <w:rFonts w:ascii="Arial" w:hAnsi="Arial" w:hint="default"/>
      </w:rPr>
    </w:lvl>
    <w:lvl w:ilvl="8" w:tplc="78CE11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EB4798"/>
    <w:multiLevelType w:val="hybridMultilevel"/>
    <w:tmpl w:val="C5FA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040726">
    <w:abstractNumId w:val="1"/>
  </w:num>
  <w:num w:numId="2" w16cid:durableId="242305195">
    <w:abstractNumId w:val="10"/>
  </w:num>
  <w:num w:numId="3" w16cid:durableId="903761671">
    <w:abstractNumId w:val="9"/>
  </w:num>
  <w:num w:numId="4" w16cid:durableId="1966741057">
    <w:abstractNumId w:val="12"/>
  </w:num>
  <w:num w:numId="5" w16cid:durableId="692999955">
    <w:abstractNumId w:val="3"/>
  </w:num>
  <w:num w:numId="6" w16cid:durableId="158933851">
    <w:abstractNumId w:val="0"/>
  </w:num>
  <w:num w:numId="7" w16cid:durableId="654381467">
    <w:abstractNumId w:val="2"/>
  </w:num>
  <w:num w:numId="8" w16cid:durableId="1618022942">
    <w:abstractNumId w:val="7"/>
  </w:num>
  <w:num w:numId="9" w16cid:durableId="677778066">
    <w:abstractNumId w:val="8"/>
  </w:num>
  <w:num w:numId="10" w16cid:durableId="270210586">
    <w:abstractNumId w:val="11"/>
  </w:num>
  <w:num w:numId="11" w16cid:durableId="1186675138">
    <w:abstractNumId w:val="6"/>
  </w:num>
  <w:num w:numId="12" w16cid:durableId="959145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6255659">
    <w:abstractNumId w:val="4"/>
  </w:num>
  <w:num w:numId="14" w16cid:durableId="145871595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B7"/>
    <w:rsid w:val="00016654"/>
    <w:rsid w:val="00021CF4"/>
    <w:rsid w:val="00034BE3"/>
    <w:rsid w:val="0005337E"/>
    <w:rsid w:val="00076A2C"/>
    <w:rsid w:val="00085428"/>
    <w:rsid w:val="000B4FB9"/>
    <w:rsid w:val="000C1726"/>
    <w:rsid w:val="000D1670"/>
    <w:rsid w:val="000D6D18"/>
    <w:rsid w:val="000E16C2"/>
    <w:rsid w:val="000F1141"/>
    <w:rsid w:val="001058BB"/>
    <w:rsid w:val="001122A5"/>
    <w:rsid w:val="00113C45"/>
    <w:rsid w:val="00115C2F"/>
    <w:rsid w:val="001315D7"/>
    <w:rsid w:val="00194255"/>
    <w:rsid w:val="001B6E79"/>
    <w:rsid w:val="001B76F7"/>
    <w:rsid w:val="001D6144"/>
    <w:rsid w:val="00210DB4"/>
    <w:rsid w:val="002229AB"/>
    <w:rsid w:val="00265DD3"/>
    <w:rsid w:val="00266FEA"/>
    <w:rsid w:val="0027137E"/>
    <w:rsid w:val="0029645A"/>
    <w:rsid w:val="002B15AE"/>
    <w:rsid w:val="003165AD"/>
    <w:rsid w:val="00324D1F"/>
    <w:rsid w:val="0033278D"/>
    <w:rsid w:val="00346064"/>
    <w:rsid w:val="0034711E"/>
    <w:rsid w:val="00361651"/>
    <w:rsid w:val="003654F9"/>
    <w:rsid w:val="003B3635"/>
    <w:rsid w:val="003C26AD"/>
    <w:rsid w:val="003E09F0"/>
    <w:rsid w:val="00407079"/>
    <w:rsid w:val="004635AE"/>
    <w:rsid w:val="00471DBF"/>
    <w:rsid w:val="00473340"/>
    <w:rsid w:val="004A2AB0"/>
    <w:rsid w:val="004B2040"/>
    <w:rsid w:val="004B50E2"/>
    <w:rsid w:val="004F3C45"/>
    <w:rsid w:val="0051406B"/>
    <w:rsid w:val="0054318E"/>
    <w:rsid w:val="00556271"/>
    <w:rsid w:val="005813FD"/>
    <w:rsid w:val="0058625D"/>
    <w:rsid w:val="005C0A8B"/>
    <w:rsid w:val="005C1117"/>
    <w:rsid w:val="005F219F"/>
    <w:rsid w:val="005F2C26"/>
    <w:rsid w:val="00614AA0"/>
    <w:rsid w:val="00634E2F"/>
    <w:rsid w:val="00643244"/>
    <w:rsid w:val="00650E5E"/>
    <w:rsid w:val="00652551"/>
    <w:rsid w:val="00653AC9"/>
    <w:rsid w:val="00694D1C"/>
    <w:rsid w:val="006A6AF6"/>
    <w:rsid w:val="006A7FC3"/>
    <w:rsid w:val="006B373F"/>
    <w:rsid w:val="006C7132"/>
    <w:rsid w:val="006D747D"/>
    <w:rsid w:val="006F3114"/>
    <w:rsid w:val="00711185"/>
    <w:rsid w:val="0072724A"/>
    <w:rsid w:val="007273C4"/>
    <w:rsid w:val="00727AEF"/>
    <w:rsid w:val="0073054C"/>
    <w:rsid w:val="00755BB0"/>
    <w:rsid w:val="00774B8F"/>
    <w:rsid w:val="00775A83"/>
    <w:rsid w:val="007959EB"/>
    <w:rsid w:val="007D3701"/>
    <w:rsid w:val="00817A5E"/>
    <w:rsid w:val="00830764"/>
    <w:rsid w:val="008357B9"/>
    <w:rsid w:val="0086074B"/>
    <w:rsid w:val="008A43DB"/>
    <w:rsid w:val="008C6A63"/>
    <w:rsid w:val="009060E7"/>
    <w:rsid w:val="0092566D"/>
    <w:rsid w:val="00930438"/>
    <w:rsid w:val="009412DA"/>
    <w:rsid w:val="0095354F"/>
    <w:rsid w:val="00955172"/>
    <w:rsid w:val="00957114"/>
    <w:rsid w:val="009703BF"/>
    <w:rsid w:val="00971C01"/>
    <w:rsid w:val="009B2543"/>
    <w:rsid w:val="009E0783"/>
    <w:rsid w:val="009E70B4"/>
    <w:rsid w:val="00A06589"/>
    <w:rsid w:val="00A30081"/>
    <w:rsid w:val="00A51DFB"/>
    <w:rsid w:val="00A566B2"/>
    <w:rsid w:val="00A66C45"/>
    <w:rsid w:val="00A67A4C"/>
    <w:rsid w:val="00A84A92"/>
    <w:rsid w:val="00A90E90"/>
    <w:rsid w:val="00AA7A78"/>
    <w:rsid w:val="00AC349C"/>
    <w:rsid w:val="00AD377B"/>
    <w:rsid w:val="00AD6795"/>
    <w:rsid w:val="00AE1129"/>
    <w:rsid w:val="00AF40F0"/>
    <w:rsid w:val="00B02A2D"/>
    <w:rsid w:val="00B05098"/>
    <w:rsid w:val="00B327B6"/>
    <w:rsid w:val="00B53260"/>
    <w:rsid w:val="00B6612E"/>
    <w:rsid w:val="00B82C90"/>
    <w:rsid w:val="00BA2A82"/>
    <w:rsid w:val="00BA497F"/>
    <w:rsid w:val="00C32FC3"/>
    <w:rsid w:val="00C330DC"/>
    <w:rsid w:val="00C470B7"/>
    <w:rsid w:val="00C62EC6"/>
    <w:rsid w:val="00C71A1F"/>
    <w:rsid w:val="00C72CD6"/>
    <w:rsid w:val="00C77795"/>
    <w:rsid w:val="00C85A5F"/>
    <w:rsid w:val="00C91708"/>
    <w:rsid w:val="00CD1235"/>
    <w:rsid w:val="00CE56B7"/>
    <w:rsid w:val="00CF1C6B"/>
    <w:rsid w:val="00D14AB3"/>
    <w:rsid w:val="00D209C4"/>
    <w:rsid w:val="00D52714"/>
    <w:rsid w:val="00D871D5"/>
    <w:rsid w:val="00D962EA"/>
    <w:rsid w:val="00DB0C39"/>
    <w:rsid w:val="00DB2004"/>
    <w:rsid w:val="00DC6CE5"/>
    <w:rsid w:val="00DC712A"/>
    <w:rsid w:val="00DD4A1F"/>
    <w:rsid w:val="00DD7083"/>
    <w:rsid w:val="00DF6605"/>
    <w:rsid w:val="00E0373F"/>
    <w:rsid w:val="00E137F4"/>
    <w:rsid w:val="00E139CF"/>
    <w:rsid w:val="00E44BDF"/>
    <w:rsid w:val="00E63BDA"/>
    <w:rsid w:val="00E71D3E"/>
    <w:rsid w:val="00E758BA"/>
    <w:rsid w:val="00E75BF9"/>
    <w:rsid w:val="00EB25FE"/>
    <w:rsid w:val="00EB5E75"/>
    <w:rsid w:val="00EC402E"/>
    <w:rsid w:val="00F105E8"/>
    <w:rsid w:val="00F12E37"/>
    <w:rsid w:val="00F1419F"/>
    <w:rsid w:val="00F353AB"/>
    <w:rsid w:val="00F36B8F"/>
    <w:rsid w:val="00F62E22"/>
    <w:rsid w:val="00F82365"/>
    <w:rsid w:val="00F853A5"/>
    <w:rsid w:val="00F90555"/>
    <w:rsid w:val="00F94B29"/>
    <w:rsid w:val="00FB3A29"/>
    <w:rsid w:val="00FD2477"/>
    <w:rsid w:val="00FD37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E512D"/>
  <w15:docId w15:val="{B86DF0FF-40F4-4C42-B3B5-70C90F70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4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7B"/>
    <w:pPr>
      <w:ind w:left="720"/>
      <w:contextualSpacing/>
    </w:pPr>
  </w:style>
  <w:style w:type="character" w:customStyle="1" w:styleId="taxonomy-tip">
    <w:name w:val="taxonomy-tip"/>
    <w:basedOn w:val="DefaultParagraphFont"/>
    <w:rsid w:val="00E0373F"/>
  </w:style>
  <w:style w:type="character" w:styleId="Hyperlink">
    <w:name w:val="Hyperlink"/>
    <w:basedOn w:val="DefaultParagraphFont"/>
    <w:uiPriority w:val="99"/>
    <w:unhideWhenUsed/>
    <w:rsid w:val="00E0373F"/>
    <w:rPr>
      <w:color w:val="0000FF" w:themeColor="hyperlink"/>
      <w:u w:val="single"/>
    </w:rPr>
  </w:style>
  <w:style w:type="paragraph" w:customStyle="1" w:styleId="Bulletsspaced">
    <w:name w:val="Bullets (spaced)"/>
    <w:basedOn w:val="Normal"/>
    <w:link w:val="BulletsspacedChar"/>
    <w:autoRedefine/>
    <w:uiPriority w:val="99"/>
    <w:rsid w:val="00E0373F"/>
    <w:pPr>
      <w:numPr>
        <w:numId w:val="1"/>
      </w:numPr>
      <w:tabs>
        <w:tab w:val="clear" w:pos="1080"/>
        <w:tab w:val="left" w:pos="567"/>
      </w:tabs>
      <w:spacing w:before="120" w:after="0"/>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uiPriority w:val="99"/>
    <w:rsid w:val="00E0373F"/>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E0373F"/>
    <w:pPr>
      <w:spacing w:after="240"/>
    </w:pPr>
  </w:style>
  <w:style w:type="character" w:customStyle="1" w:styleId="Bulletsspaced-lastbulletChar">
    <w:name w:val="Bullets (spaced) - last bullet Char"/>
    <w:link w:val="Bulletsspaced-lastbullet"/>
    <w:rsid w:val="00E0373F"/>
    <w:rPr>
      <w:rFonts w:ascii="Tahoma" w:eastAsia="Times New Roman" w:hAnsi="Tahoma" w:cs="Times New Roman"/>
      <w:color w:val="000000"/>
      <w:sz w:val="24"/>
      <w:szCs w:val="24"/>
    </w:rPr>
  </w:style>
  <w:style w:type="paragraph" w:customStyle="1" w:styleId="Default">
    <w:name w:val="Default"/>
    <w:rsid w:val="00F36B8F"/>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EC402E"/>
    <w:pPr>
      <w:spacing w:after="0" w:line="240" w:lineRule="auto"/>
    </w:pPr>
  </w:style>
  <w:style w:type="table" w:styleId="TableGrid">
    <w:name w:val="Table Grid"/>
    <w:basedOn w:val="TableNormal"/>
    <w:uiPriority w:val="39"/>
    <w:rsid w:val="00C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4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9C"/>
    <w:rPr>
      <w:rFonts w:ascii="Tahoma" w:hAnsi="Tahoma" w:cs="Tahoma"/>
      <w:sz w:val="16"/>
      <w:szCs w:val="16"/>
    </w:rPr>
  </w:style>
  <w:style w:type="paragraph" w:styleId="Header">
    <w:name w:val="header"/>
    <w:basedOn w:val="Normal"/>
    <w:link w:val="HeaderChar"/>
    <w:unhideWhenUsed/>
    <w:rsid w:val="007959EB"/>
    <w:pPr>
      <w:tabs>
        <w:tab w:val="center" w:pos="4513"/>
        <w:tab w:val="right" w:pos="9026"/>
      </w:tabs>
      <w:spacing w:after="0"/>
    </w:pPr>
  </w:style>
  <w:style w:type="character" w:customStyle="1" w:styleId="HeaderChar">
    <w:name w:val="Header Char"/>
    <w:basedOn w:val="DefaultParagraphFont"/>
    <w:link w:val="Header"/>
    <w:rsid w:val="007959EB"/>
  </w:style>
  <w:style w:type="paragraph" w:styleId="Footer">
    <w:name w:val="footer"/>
    <w:basedOn w:val="Normal"/>
    <w:link w:val="FooterChar"/>
    <w:uiPriority w:val="99"/>
    <w:unhideWhenUsed/>
    <w:rsid w:val="007959EB"/>
    <w:pPr>
      <w:tabs>
        <w:tab w:val="center" w:pos="4513"/>
        <w:tab w:val="right" w:pos="9026"/>
      </w:tabs>
      <w:spacing w:after="0"/>
    </w:pPr>
  </w:style>
  <w:style w:type="character" w:customStyle="1" w:styleId="FooterChar">
    <w:name w:val="Footer Char"/>
    <w:basedOn w:val="DefaultParagraphFont"/>
    <w:link w:val="Footer"/>
    <w:uiPriority w:val="99"/>
    <w:rsid w:val="007959EB"/>
  </w:style>
  <w:style w:type="character" w:styleId="CommentReference">
    <w:name w:val="annotation reference"/>
    <w:basedOn w:val="DefaultParagraphFont"/>
    <w:uiPriority w:val="99"/>
    <w:semiHidden/>
    <w:unhideWhenUsed/>
    <w:rsid w:val="00266FEA"/>
    <w:rPr>
      <w:sz w:val="16"/>
      <w:szCs w:val="16"/>
    </w:rPr>
  </w:style>
  <w:style w:type="paragraph" w:styleId="CommentText">
    <w:name w:val="annotation text"/>
    <w:basedOn w:val="Normal"/>
    <w:link w:val="CommentTextChar"/>
    <w:uiPriority w:val="99"/>
    <w:semiHidden/>
    <w:unhideWhenUsed/>
    <w:rsid w:val="00266FEA"/>
    <w:rPr>
      <w:sz w:val="20"/>
      <w:szCs w:val="20"/>
    </w:rPr>
  </w:style>
  <w:style w:type="character" w:customStyle="1" w:styleId="CommentTextChar">
    <w:name w:val="Comment Text Char"/>
    <w:basedOn w:val="DefaultParagraphFont"/>
    <w:link w:val="CommentText"/>
    <w:uiPriority w:val="99"/>
    <w:semiHidden/>
    <w:rsid w:val="00266FEA"/>
    <w:rPr>
      <w:sz w:val="20"/>
      <w:szCs w:val="20"/>
    </w:rPr>
  </w:style>
  <w:style w:type="paragraph" w:styleId="CommentSubject">
    <w:name w:val="annotation subject"/>
    <w:basedOn w:val="CommentText"/>
    <w:next w:val="CommentText"/>
    <w:link w:val="CommentSubjectChar"/>
    <w:uiPriority w:val="99"/>
    <w:semiHidden/>
    <w:unhideWhenUsed/>
    <w:rsid w:val="00266FEA"/>
    <w:rPr>
      <w:b/>
      <w:bCs/>
    </w:rPr>
  </w:style>
  <w:style w:type="character" w:customStyle="1" w:styleId="CommentSubjectChar">
    <w:name w:val="Comment Subject Char"/>
    <w:basedOn w:val="CommentTextChar"/>
    <w:link w:val="CommentSubject"/>
    <w:uiPriority w:val="99"/>
    <w:semiHidden/>
    <w:rsid w:val="00266FEA"/>
    <w:rPr>
      <w:b/>
      <w:bCs/>
      <w:sz w:val="20"/>
      <w:szCs w:val="20"/>
    </w:rPr>
  </w:style>
  <w:style w:type="paragraph" w:customStyle="1" w:styleId="xmsonormal">
    <w:name w:val="x_msonormal"/>
    <w:basedOn w:val="Normal"/>
    <w:rsid w:val="00634E2F"/>
    <w:pPr>
      <w:spacing w:after="0"/>
    </w:pPr>
    <w:rPr>
      <w:rFonts w:ascii="Calibri" w:hAnsi="Calibri" w:cs="Calibri"/>
      <w:lang w:eastAsia="en-GB"/>
    </w:rPr>
  </w:style>
  <w:style w:type="paragraph" w:styleId="Revision">
    <w:name w:val="Revision"/>
    <w:hidden/>
    <w:uiPriority w:val="99"/>
    <w:semiHidden/>
    <w:rsid w:val="00F35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8121">
      <w:bodyDiv w:val="1"/>
      <w:marLeft w:val="0"/>
      <w:marRight w:val="0"/>
      <w:marTop w:val="0"/>
      <w:marBottom w:val="0"/>
      <w:divBdr>
        <w:top w:val="none" w:sz="0" w:space="0" w:color="auto"/>
        <w:left w:val="none" w:sz="0" w:space="0" w:color="auto"/>
        <w:bottom w:val="none" w:sz="0" w:space="0" w:color="auto"/>
        <w:right w:val="none" w:sz="0" w:space="0" w:color="auto"/>
      </w:divBdr>
      <w:divsChild>
        <w:div w:id="624388698">
          <w:marLeft w:val="547"/>
          <w:marRight w:val="0"/>
          <w:marTop w:val="154"/>
          <w:marBottom w:val="0"/>
          <w:divBdr>
            <w:top w:val="none" w:sz="0" w:space="0" w:color="auto"/>
            <w:left w:val="none" w:sz="0" w:space="0" w:color="auto"/>
            <w:bottom w:val="none" w:sz="0" w:space="0" w:color="auto"/>
            <w:right w:val="none" w:sz="0" w:space="0" w:color="auto"/>
          </w:divBdr>
        </w:div>
      </w:divsChild>
    </w:div>
    <w:div w:id="1466199996">
      <w:bodyDiv w:val="1"/>
      <w:marLeft w:val="0"/>
      <w:marRight w:val="0"/>
      <w:marTop w:val="0"/>
      <w:marBottom w:val="0"/>
      <w:divBdr>
        <w:top w:val="none" w:sz="0" w:space="0" w:color="auto"/>
        <w:left w:val="none" w:sz="0" w:space="0" w:color="auto"/>
        <w:bottom w:val="none" w:sz="0" w:space="0" w:color="auto"/>
        <w:right w:val="none" w:sz="0" w:space="0" w:color="auto"/>
      </w:divBdr>
    </w:div>
    <w:div w:id="1548836579">
      <w:bodyDiv w:val="1"/>
      <w:marLeft w:val="0"/>
      <w:marRight w:val="0"/>
      <w:marTop w:val="0"/>
      <w:marBottom w:val="0"/>
      <w:divBdr>
        <w:top w:val="none" w:sz="0" w:space="0" w:color="auto"/>
        <w:left w:val="none" w:sz="0" w:space="0" w:color="auto"/>
        <w:bottom w:val="none" w:sz="0" w:space="0" w:color="auto"/>
        <w:right w:val="none" w:sz="0" w:space="0" w:color="auto"/>
      </w:divBdr>
      <w:divsChild>
        <w:div w:id="1862473568">
          <w:marLeft w:val="0"/>
          <w:marRight w:val="0"/>
          <w:marTop w:val="0"/>
          <w:marBottom w:val="0"/>
          <w:divBdr>
            <w:top w:val="none" w:sz="0" w:space="0" w:color="auto"/>
            <w:left w:val="none" w:sz="0" w:space="0" w:color="auto"/>
            <w:bottom w:val="none" w:sz="0" w:space="0" w:color="auto"/>
            <w:right w:val="none" w:sz="0" w:space="0" w:color="auto"/>
          </w:divBdr>
          <w:divsChild>
            <w:div w:id="806507972">
              <w:marLeft w:val="0"/>
              <w:marRight w:val="0"/>
              <w:marTop w:val="0"/>
              <w:marBottom w:val="0"/>
              <w:divBdr>
                <w:top w:val="none" w:sz="0" w:space="0" w:color="auto"/>
                <w:left w:val="none" w:sz="0" w:space="0" w:color="auto"/>
                <w:bottom w:val="none" w:sz="0" w:space="0" w:color="auto"/>
                <w:right w:val="none" w:sz="0" w:space="0" w:color="auto"/>
              </w:divBdr>
              <w:divsChild>
                <w:div w:id="1266771099">
                  <w:marLeft w:val="0"/>
                  <w:marRight w:val="0"/>
                  <w:marTop w:val="0"/>
                  <w:marBottom w:val="300"/>
                  <w:divBdr>
                    <w:top w:val="none" w:sz="0" w:space="0" w:color="auto"/>
                    <w:left w:val="none" w:sz="0" w:space="0" w:color="auto"/>
                    <w:bottom w:val="none" w:sz="0" w:space="0" w:color="auto"/>
                    <w:right w:val="none" w:sz="0" w:space="0" w:color="auto"/>
                  </w:divBdr>
                  <w:divsChild>
                    <w:div w:id="969672560">
                      <w:marLeft w:val="0"/>
                      <w:marRight w:val="0"/>
                      <w:marTop w:val="0"/>
                      <w:marBottom w:val="0"/>
                      <w:divBdr>
                        <w:top w:val="none" w:sz="0" w:space="0" w:color="auto"/>
                        <w:left w:val="none" w:sz="0" w:space="0" w:color="auto"/>
                        <w:bottom w:val="none" w:sz="0" w:space="0" w:color="auto"/>
                        <w:right w:val="none" w:sz="0" w:space="0" w:color="auto"/>
                      </w:divBdr>
                      <w:divsChild>
                        <w:div w:id="17645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FUNDINGTEAM@sheffiel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YFUNDINGTEAM@sheffiel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D5FCE-DB90-43FF-8061-583924F0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Paxton Anna (CEX)</dc:creator>
  <cp:lastModifiedBy>Akeem Balogun (CEX)</cp:lastModifiedBy>
  <cp:revision>3</cp:revision>
  <cp:lastPrinted>2017-05-11T07:32:00Z</cp:lastPrinted>
  <dcterms:created xsi:type="dcterms:W3CDTF">2023-12-12T14:39:00Z</dcterms:created>
  <dcterms:modified xsi:type="dcterms:W3CDTF">2023-12-21T15:51:00Z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2022-11-29T10:22:38Z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21da91a6-9f50-4f0d-8c0b-2c1bd83fb614</vt:lpwstr>
  </property>
  <property fmtid="{D5CDD505-2E9C-101B-9397-08002B2CF9AE}" pid="8" name="MSIP_Label_c8588358-c3f1-4695-a290-e2f70d15689d_ContentBits">
    <vt:lpwstr>0</vt:lpwstr>
  </property>
</Properties>
</file>